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C0C52" w14:textId="7E7DF2EF" w:rsidR="00342EF1" w:rsidRPr="00473A2D" w:rsidRDefault="00342EF1" w:rsidP="009E09A9">
      <w:pPr>
        <w:rPr>
          <w:b/>
          <w:bCs/>
          <w:sz w:val="36"/>
          <w:szCs w:val="36"/>
        </w:rPr>
      </w:pPr>
      <w:r w:rsidRPr="00473A2D">
        <w:rPr>
          <w:b/>
          <w:bCs/>
          <w:sz w:val="36"/>
          <w:szCs w:val="36"/>
        </w:rPr>
        <w:t>B1.2 Proteins</w:t>
      </w:r>
    </w:p>
    <w:p w14:paraId="629B5C74" w14:textId="33D4B88C" w:rsidR="009E09A9" w:rsidRDefault="009E09A9" w:rsidP="009E09A9">
      <w:r w:rsidRPr="009E09A9">
        <w:t xml:space="preserve">This </w:t>
      </w:r>
      <w:r w:rsidR="00692EC6">
        <w:t>summary</w:t>
      </w:r>
      <w:r w:rsidRPr="009E09A9">
        <w:t xml:space="preserve"> provides an overview of the key concepts related to proteins</w:t>
      </w:r>
      <w:r w:rsidR="00692EC6">
        <w:t xml:space="preserve">. </w:t>
      </w:r>
      <w:r w:rsidRPr="009E09A9">
        <w:t>It covers their structure, diversity, function, and the environmental factors that influence them.</w:t>
      </w:r>
    </w:p>
    <w:p w14:paraId="46BD96E2" w14:textId="77777777" w:rsidR="001E7A4B" w:rsidRPr="00C9192C" w:rsidRDefault="001E7A4B" w:rsidP="001E7A4B">
      <w:pPr>
        <w:rPr>
          <w:b/>
          <w:bCs/>
        </w:rPr>
      </w:pPr>
      <w:r w:rsidRPr="00C9192C">
        <w:rPr>
          <w:b/>
          <w:bCs/>
        </w:rPr>
        <w:t>Glossary of Key Terms</w:t>
      </w:r>
    </w:p>
    <w:p w14:paraId="01E68ACC" w14:textId="77777777" w:rsidR="00086CE3" w:rsidRDefault="00086CE3" w:rsidP="001E7A4B">
      <w:pPr>
        <w:ind w:left="360"/>
        <w:rPr>
          <w:b/>
          <w:bCs/>
        </w:rPr>
        <w:sectPr w:rsidR="00086CE3" w:rsidSect="00086CE3">
          <w:pgSz w:w="15840" w:h="12240" w:orient="landscape"/>
          <w:pgMar w:top="576" w:right="432" w:bottom="576" w:left="806" w:header="720" w:footer="720" w:gutter="0"/>
          <w:cols w:space="720"/>
          <w:docGrid w:linePitch="360"/>
        </w:sectPr>
      </w:pPr>
    </w:p>
    <w:p w14:paraId="72523676" w14:textId="0DE77DA5" w:rsidR="001E7A4B" w:rsidRPr="00C9192C" w:rsidRDefault="001E7A4B" w:rsidP="001E7A4B">
      <w:pPr>
        <w:ind w:left="360"/>
      </w:pPr>
      <w:r w:rsidRPr="00C9192C">
        <w:rPr>
          <w:b/>
          <w:bCs/>
        </w:rPr>
        <w:t>Alpha Carbon Atom:</w:t>
      </w:r>
      <w:r w:rsidRPr="00C9192C">
        <w:t xml:space="preserve"> </w:t>
      </w:r>
    </w:p>
    <w:p w14:paraId="57004F51" w14:textId="04CBE70E" w:rsidR="001E7A4B" w:rsidRPr="00C9192C" w:rsidRDefault="001E7A4B" w:rsidP="001E7A4B">
      <w:pPr>
        <w:ind w:left="360"/>
      </w:pPr>
      <w:r w:rsidRPr="00C9192C">
        <w:rPr>
          <w:b/>
          <w:bCs/>
        </w:rPr>
        <w:t>Alpha Helix:</w:t>
      </w:r>
      <w:r w:rsidRPr="00C9192C">
        <w:t xml:space="preserve"> </w:t>
      </w:r>
    </w:p>
    <w:p w14:paraId="41EFB968" w14:textId="1D6BBBD6" w:rsidR="001E7A4B" w:rsidRPr="00C9192C" w:rsidRDefault="001E7A4B" w:rsidP="001E7A4B">
      <w:pPr>
        <w:ind w:left="360"/>
      </w:pPr>
      <w:r w:rsidRPr="00C9192C">
        <w:rPr>
          <w:b/>
          <w:bCs/>
        </w:rPr>
        <w:t>Amine Group:</w:t>
      </w:r>
      <w:r w:rsidRPr="00C9192C">
        <w:t xml:space="preserve"> </w:t>
      </w:r>
    </w:p>
    <w:p w14:paraId="24A8A299" w14:textId="4911B99D" w:rsidR="001E7A4B" w:rsidRPr="00C9192C" w:rsidRDefault="001E7A4B" w:rsidP="001E7A4B">
      <w:pPr>
        <w:ind w:left="360"/>
      </w:pPr>
      <w:r w:rsidRPr="00C9192C">
        <w:rPr>
          <w:b/>
          <w:bCs/>
        </w:rPr>
        <w:t>Amino Acid:</w:t>
      </w:r>
      <w:r w:rsidRPr="00C9192C">
        <w:t xml:space="preserve"> </w:t>
      </w:r>
    </w:p>
    <w:p w14:paraId="6BFB05AA" w14:textId="740D84D7" w:rsidR="001E7A4B" w:rsidRPr="00C9192C" w:rsidRDefault="001E7A4B" w:rsidP="00086CE3">
      <w:pPr>
        <w:ind w:left="360"/>
      </w:pPr>
      <w:r w:rsidRPr="00C9192C">
        <w:rPr>
          <w:b/>
          <w:bCs/>
        </w:rPr>
        <w:t>Beta-Pleated Sheet:</w:t>
      </w:r>
      <w:r w:rsidRPr="00C9192C">
        <w:t xml:space="preserve"> </w:t>
      </w:r>
    </w:p>
    <w:p w14:paraId="18153562" w14:textId="15EBBE1D" w:rsidR="001E7A4B" w:rsidRPr="00C9192C" w:rsidRDefault="001E7A4B" w:rsidP="001E7A4B">
      <w:pPr>
        <w:ind w:left="360"/>
      </w:pPr>
      <w:r w:rsidRPr="00C9192C">
        <w:rPr>
          <w:b/>
          <w:bCs/>
        </w:rPr>
        <w:t>Carboxyl Group:</w:t>
      </w:r>
      <w:r w:rsidRPr="00C9192C">
        <w:t xml:space="preserve"> </w:t>
      </w:r>
    </w:p>
    <w:p w14:paraId="00ADB65D" w14:textId="0FE92CD7" w:rsidR="001E7A4B" w:rsidRPr="00C9192C" w:rsidRDefault="001E7A4B" w:rsidP="001E7A4B">
      <w:pPr>
        <w:ind w:left="360"/>
      </w:pPr>
      <w:r w:rsidRPr="00C9192C">
        <w:rPr>
          <w:b/>
          <w:bCs/>
        </w:rPr>
        <w:t>Condensation Reaction:</w:t>
      </w:r>
      <w:r w:rsidRPr="00C9192C">
        <w:t xml:space="preserve"> </w:t>
      </w:r>
    </w:p>
    <w:p w14:paraId="2339C562" w14:textId="7F69E076" w:rsidR="001E7A4B" w:rsidRPr="00C9192C" w:rsidRDefault="001E7A4B" w:rsidP="001E7A4B">
      <w:pPr>
        <w:ind w:left="360"/>
      </w:pPr>
      <w:r w:rsidRPr="00C9192C">
        <w:rPr>
          <w:b/>
          <w:bCs/>
        </w:rPr>
        <w:t>Conjugated Protein:</w:t>
      </w:r>
      <w:r w:rsidRPr="00C9192C">
        <w:t xml:space="preserve"> </w:t>
      </w:r>
    </w:p>
    <w:p w14:paraId="7A5611E6" w14:textId="1BD4FD17" w:rsidR="001E7A4B" w:rsidRPr="00C9192C" w:rsidRDefault="001E7A4B" w:rsidP="001E7A4B">
      <w:pPr>
        <w:ind w:left="360"/>
      </w:pPr>
      <w:r w:rsidRPr="00C9192C">
        <w:rPr>
          <w:b/>
          <w:bCs/>
        </w:rPr>
        <w:t>Cryogenic Electron Microscopy (Cryo-EM):</w:t>
      </w:r>
      <w:r w:rsidRPr="00C9192C">
        <w:t xml:space="preserve"> </w:t>
      </w:r>
    </w:p>
    <w:p w14:paraId="52F98CF7" w14:textId="54FE1653" w:rsidR="001E7A4B" w:rsidRPr="00C9192C" w:rsidRDefault="001E7A4B" w:rsidP="001E7A4B">
      <w:pPr>
        <w:ind w:left="360"/>
      </w:pPr>
      <w:r w:rsidRPr="00C9192C">
        <w:rPr>
          <w:b/>
          <w:bCs/>
        </w:rPr>
        <w:t>Cysteine:</w:t>
      </w:r>
      <w:r w:rsidRPr="00C9192C">
        <w:t xml:space="preserve"> </w:t>
      </w:r>
    </w:p>
    <w:p w14:paraId="4AA1D13F" w14:textId="32AB461F" w:rsidR="001E7A4B" w:rsidRPr="00C9192C" w:rsidRDefault="001E7A4B" w:rsidP="001E7A4B">
      <w:pPr>
        <w:ind w:left="360"/>
      </w:pPr>
      <w:r w:rsidRPr="00C9192C">
        <w:rPr>
          <w:b/>
          <w:bCs/>
        </w:rPr>
        <w:t>Denaturation:</w:t>
      </w:r>
      <w:r w:rsidRPr="00C9192C">
        <w:t xml:space="preserve"> </w:t>
      </w:r>
    </w:p>
    <w:p w14:paraId="3CE53ED8" w14:textId="6FADD02D" w:rsidR="001E7A4B" w:rsidRPr="00C9192C" w:rsidRDefault="001E7A4B" w:rsidP="001E7A4B">
      <w:pPr>
        <w:ind w:left="360"/>
      </w:pPr>
      <w:r w:rsidRPr="00C9192C">
        <w:rPr>
          <w:b/>
          <w:bCs/>
        </w:rPr>
        <w:t>Dipeptide:</w:t>
      </w:r>
      <w:r w:rsidRPr="00C9192C">
        <w:t xml:space="preserve"> </w:t>
      </w:r>
    </w:p>
    <w:p w14:paraId="41A8BFF5" w14:textId="7A184209" w:rsidR="001E7A4B" w:rsidRPr="00C9192C" w:rsidRDefault="001E7A4B" w:rsidP="001E7A4B">
      <w:pPr>
        <w:ind w:left="360"/>
      </w:pPr>
      <w:r w:rsidRPr="00C9192C">
        <w:rPr>
          <w:b/>
          <w:bCs/>
        </w:rPr>
        <w:t>Disulfide Covalent Bonds:</w:t>
      </w:r>
      <w:r w:rsidRPr="00C9192C">
        <w:t xml:space="preserve"> </w:t>
      </w:r>
    </w:p>
    <w:p w14:paraId="01D8EB88" w14:textId="0FAA3E7F" w:rsidR="001E7A4B" w:rsidRPr="00C9192C" w:rsidRDefault="001E7A4B" w:rsidP="001E7A4B">
      <w:pPr>
        <w:ind w:left="360"/>
      </w:pPr>
      <w:r w:rsidRPr="00C9192C">
        <w:rPr>
          <w:b/>
          <w:bCs/>
        </w:rPr>
        <w:t>Essential Amino Acids:</w:t>
      </w:r>
      <w:r w:rsidRPr="00C9192C">
        <w:t xml:space="preserve"> </w:t>
      </w:r>
    </w:p>
    <w:p w14:paraId="79D0657E" w14:textId="112C3EEB" w:rsidR="001E7A4B" w:rsidRPr="00C9192C" w:rsidRDefault="001E7A4B" w:rsidP="001E7A4B">
      <w:pPr>
        <w:ind w:left="360"/>
      </w:pPr>
      <w:r w:rsidRPr="00C9192C">
        <w:rPr>
          <w:b/>
          <w:bCs/>
        </w:rPr>
        <w:t>Fibrous Proteins:</w:t>
      </w:r>
      <w:r w:rsidRPr="00C9192C">
        <w:t xml:space="preserve"> </w:t>
      </w:r>
    </w:p>
    <w:p w14:paraId="4AD28F9B" w14:textId="01411615" w:rsidR="001E7A4B" w:rsidRPr="00C9192C" w:rsidRDefault="001E7A4B" w:rsidP="001E7A4B">
      <w:pPr>
        <w:ind w:left="360"/>
      </w:pPr>
      <w:r w:rsidRPr="00C9192C">
        <w:rPr>
          <w:b/>
          <w:bCs/>
        </w:rPr>
        <w:t>Globular Proteins:</w:t>
      </w:r>
      <w:r w:rsidRPr="00C9192C">
        <w:t xml:space="preserve"> </w:t>
      </w:r>
    </w:p>
    <w:p w14:paraId="0ADC0F65" w14:textId="3F5DC197" w:rsidR="001E7A4B" w:rsidRPr="00C9192C" w:rsidRDefault="001E7A4B" w:rsidP="001E7A4B">
      <w:pPr>
        <w:ind w:left="360"/>
      </w:pPr>
      <w:r w:rsidRPr="00C9192C">
        <w:rPr>
          <w:b/>
          <w:bCs/>
        </w:rPr>
        <w:t>Hemoglobin:</w:t>
      </w:r>
      <w:r w:rsidRPr="00C9192C">
        <w:t xml:space="preserve"> </w:t>
      </w:r>
    </w:p>
    <w:p w14:paraId="37474040" w14:textId="0AD8A230" w:rsidR="001E7A4B" w:rsidRPr="00C9192C" w:rsidRDefault="001E7A4B" w:rsidP="001E7A4B">
      <w:pPr>
        <w:ind w:left="360"/>
      </w:pPr>
      <w:r w:rsidRPr="00C9192C">
        <w:rPr>
          <w:b/>
          <w:bCs/>
        </w:rPr>
        <w:t>Hydrogen Bonding:</w:t>
      </w:r>
      <w:r w:rsidRPr="00C9192C">
        <w:t xml:space="preserve"> </w:t>
      </w:r>
    </w:p>
    <w:p w14:paraId="4378B7AF" w14:textId="3831FA53" w:rsidR="001E7A4B" w:rsidRPr="00C9192C" w:rsidRDefault="001E7A4B" w:rsidP="001E7A4B">
      <w:pPr>
        <w:ind w:left="360"/>
      </w:pPr>
      <w:r w:rsidRPr="00C9192C">
        <w:rPr>
          <w:b/>
          <w:bCs/>
        </w:rPr>
        <w:t>Hydrophilic:</w:t>
      </w:r>
      <w:r w:rsidRPr="00C9192C">
        <w:t xml:space="preserve"> </w:t>
      </w:r>
    </w:p>
    <w:p w14:paraId="092B85A6" w14:textId="3F668CAE" w:rsidR="001E7A4B" w:rsidRPr="00C9192C" w:rsidRDefault="001E7A4B" w:rsidP="001E7A4B">
      <w:pPr>
        <w:ind w:left="360"/>
      </w:pPr>
      <w:r w:rsidRPr="00C9192C">
        <w:rPr>
          <w:b/>
          <w:bCs/>
        </w:rPr>
        <w:t>Hydrophobic:</w:t>
      </w:r>
      <w:r w:rsidRPr="00C9192C">
        <w:t xml:space="preserve"> </w:t>
      </w:r>
    </w:p>
    <w:p w14:paraId="65B2F94F" w14:textId="5C2FB3C5" w:rsidR="001E7A4B" w:rsidRPr="00C9192C" w:rsidRDefault="001E7A4B" w:rsidP="001E7A4B">
      <w:pPr>
        <w:ind w:left="360"/>
      </w:pPr>
      <w:r w:rsidRPr="00C9192C">
        <w:rPr>
          <w:b/>
          <w:bCs/>
        </w:rPr>
        <w:t>Insulin:</w:t>
      </w:r>
      <w:r w:rsidRPr="00C9192C">
        <w:t xml:space="preserve"> </w:t>
      </w:r>
    </w:p>
    <w:p w14:paraId="1E133AE5" w14:textId="2D106E20" w:rsidR="001E7A4B" w:rsidRPr="00C9192C" w:rsidRDefault="001E7A4B" w:rsidP="001E7A4B">
      <w:pPr>
        <w:ind w:left="360"/>
      </w:pPr>
      <w:r w:rsidRPr="00C9192C">
        <w:rPr>
          <w:b/>
          <w:bCs/>
        </w:rPr>
        <w:t>Integral Proteins:</w:t>
      </w:r>
      <w:r w:rsidRPr="00C9192C">
        <w:t xml:space="preserve"> </w:t>
      </w:r>
    </w:p>
    <w:p w14:paraId="62C72BF2" w14:textId="6A5D8821" w:rsidR="001E7A4B" w:rsidRPr="00C9192C" w:rsidRDefault="001E7A4B" w:rsidP="001E7A4B">
      <w:pPr>
        <w:ind w:left="360"/>
      </w:pPr>
      <w:r w:rsidRPr="00C9192C">
        <w:rPr>
          <w:b/>
          <w:bCs/>
        </w:rPr>
        <w:t>Ionic Bonds:</w:t>
      </w:r>
      <w:r w:rsidRPr="00C9192C">
        <w:t xml:space="preserve"> </w:t>
      </w:r>
    </w:p>
    <w:p w14:paraId="0DEDCB11" w14:textId="213C5745" w:rsidR="001E7A4B" w:rsidRPr="00C9192C" w:rsidRDefault="001E7A4B" w:rsidP="001E7A4B">
      <w:pPr>
        <w:ind w:left="360"/>
      </w:pPr>
      <w:r w:rsidRPr="00C9192C">
        <w:rPr>
          <w:b/>
          <w:bCs/>
        </w:rPr>
        <w:t>Non-Conjugated Protein:</w:t>
      </w:r>
      <w:r w:rsidRPr="00C9192C">
        <w:t xml:space="preserve"> </w:t>
      </w:r>
    </w:p>
    <w:p w14:paraId="76941115" w14:textId="22ECC085" w:rsidR="001E7A4B" w:rsidRPr="00C9192C" w:rsidRDefault="001E7A4B" w:rsidP="001E7A4B">
      <w:pPr>
        <w:ind w:left="360"/>
      </w:pPr>
      <w:r w:rsidRPr="00C9192C">
        <w:rPr>
          <w:b/>
          <w:bCs/>
        </w:rPr>
        <w:t>Non-Essential Amino Acids:</w:t>
      </w:r>
      <w:r w:rsidRPr="00C9192C">
        <w:t xml:space="preserve"> </w:t>
      </w:r>
    </w:p>
    <w:p w14:paraId="29603E87" w14:textId="7F02D862" w:rsidR="001E7A4B" w:rsidRPr="00C9192C" w:rsidRDefault="001E7A4B" w:rsidP="001E7A4B">
      <w:pPr>
        <w:ind w:left="360"/>
      </w:pPr>
      <w:r w:rsidRPr="00C9192C">
        <w:rPr>
          <w:b/>
          <w:bCs/>
        </w:rPr>
        <w:t>Oxidation:</w:t>
      </w:r>
      <w:r w:rsidRPr="00C9192C">
        <w:t xml:space="preserve"> </w:t>
      </w:r>
    </w:p>
    <w:p w14:paraId="6C4B8A18" w14:textId="2B341EE4" w:rsidR="001E7A4B" w:rsidRPr="00C9192C" w:rsidRDefault="001E7A4B" w:rsidP="001E7A4B">
      <w:pPr>
        <w:ind w:left="360"/>
      </w:pPr>
      <w:r w:rsidRPr="00C9192C">
        <w:rPr>
          <w:b/>
          <w:bCs/>
        </w:rPr>
        <w:t>Peptide Bond:</w:t>
      </w:r>
      <w:r w:rsidRPr="00C9192C">
        <w:t xml:space="preserve"> </w:t>
      </w:r>
    </w:p>
    <w:p w14:paraId="28FDBEBF" w14:textId="5B9BAA7E" w:rsidR="001E7A4B" w:rsidRPr="00C9192C" w:rsidRDefault="001E7A4B" w:rsidP="001E7A4B">
      <w:pPr>
        <w:ind w:left="360"/>
      </w:pPr>
      <w:r w:rsidRPr="00C9192C">
        <w:rPr>
          <w:b/>
          <w:bCs/>
        </w:rPr>
        <w:t>Peptide Chain:</w:t>
      </w:r>
      <w:r w:rsidRPr="00C9192C">
        <w:t xml:space="preserve"> </w:t>
      </w:r>
    </w:p>
    <w:p w14:paraId="298B5AF6" w14:textId="7DE892F7" w:rsidR="001E7A4B" w:rsidRPr="00C9192C" w:rsidRDefault="001E7A4B" w:rsidP="001E7A4B">
      <w:pPr>
        <w:ind w:left="360"/>
      </w:pPr>
      <w:r w:rsidRPr="00C9192C">
        <w:rPr>
          <w:b/>
          <w:bCs/>
        </w:rPr>
        <w:t>Polar:</w:t>
      </w:r>
      <w:r w:rsidRPr="00C9192C">
        <w:t xml:space="preserve"> </w:t>
      </w:r>
    </w:p>
    <w:p w14:paraId="622D6456" w14:textId="5E5AFCD9" w:rsidR="001E7A4B" w:rsidRPr="00C9192C" w:rsidRDefault="001E7A4B" w:rsidP="001E7A4B">
      <w:pPr>
        <w:ind w:left="360"/>
      </w:pPr>
      <w:r w:rsidRPr="00C9192C">
        <w:rPr>
          <w:b/>
          <w:bCs/>
        </w:rPr>
        <w:t>Primary Structure:</w:t>
      </w:r>
      <w:r w:rsidRPr="00C9192C">
        <w:t xml:space="preserve"> </w:t>
      </w:r>
    </w:p>
    <w:p w14:paraId="026F1056" w14:textId="63A2F90E" w:rsidR="001E7A4B" w:rsidRPr="00C9192C" w:rsidRDefault="001E7A4B" w:rsidP="001E7A4B">
      <w:pPr>
        <w:ind w:left="360"/>
      </w:pPr>
      <w:r w:rsidRPr="00C9192C">
        <w:rPr>
          <w:b/>
          <w:bCs/>
        </w:rPr>
        <w:t>Proteome:</w:t>
      </w:r>
      <w:r w:rsidRPr="00C9192C">
        <w:t xml:space="preserve"> </w:t>
      </w:r>
    </w:p>
    <w:p w14:paraId="79D26597" w14:textId="7E398152" w:rsidR="001E7A4B" w:rsidRPr="00C9192C" w:rsidRDefault="001E7A4B" w:rsidP="001E7A4B">
      <w:pPr>
        <w:ind w:left="360"/>
      </w:pPr>
      <w:r w:rsidRPr="00C9192C">
        <w:rPr>
          <w:b/>
          <w:bCs/>
        </w:rPr>
        <w:t>Quaternary Structure:</w:t>
      </w:r>
      <w:r w:rsidRPr="00C9192C">
        <w:t xml:space="preserve"> </w:t>
      </w:r>
    </w:p>
    <w:p w14:paraId="17905476" w14:textId="7F2334ED" w:rsidR="001E7A4B" w:rsidRPr="00C9192C" w:rsidRDefault="001E7A4B" w:rsidP="001E7A4B">
      <w:pPr>
        <w:ind w:left="360"/>
      </w:pPr>
      <w:r w:rsidRPr="00C9192C">
        <w:rPr>
          <w:b/>
          <w:bCs/>
        </w:rPr>
        <w:t>R-group:</w:t>
      </w:r>
      <w:r w:rsidRPr="00C9192C">
        <w:t xml:space="preserve"> </w:t>
      </w:r>
    </w:p>
    <w:p w14:paraId="1704EDFD" w14:textId="04B257F8" w:rsidR="001E7A4B" w:rsidRPr="00C9192C" w:rsidRDefault="001E7A4B" w:rsidP="001E7A4B">
      <w:pPr>
        <w:ind w:left="360"/>
      </w:pPr>
      <w:r w:rsidRPr="00C9192C">
        <w:rPr>
          <w:b/>
          <w:bCs/>
        </w:rPr>
        <w:t>Reduction:</w:t>
      </w:r>
      <w:r w:rsidRPr="00C9192C">
        <w:t xml:space="preserve"> </w:t>
      </w:r>
    </w:p>
    <w:p w14:paraId="332AC273" w14:textId="48E57FEA" w:rsidR="001E7A4B" w:rsidRPr="00C9192C" w:rsidRDefault="001E7A4B" w:rsidP="001E7A4B">
      <w:pPr>
        <w:ind w:left="360"/>
      </w:pPr>
      <w:r w:rsidRPr="00C9192C">
        <w:rPr>
          <w:b/>
          <w:bCs/>
        </w:rPr>
        <w:t>Secondary Structure:</w:t>
      </w:r>
      <w:r w:rsidRPr="00C9192C">
        <w:t xml:space="preserve"> </w:t>
      </w:r>
    </w:p>
    <w:p w14:paraId="682A7000" w14:textId="2768FE0A" w:rsidR="001E7A4B" w:rsidRPr="00C9192C" w:rsidRDefault="001E7A4B" w:rsidP="001E7A4B">
      <w:pPr>
        <w:ind w:left="360"/>
        <w:rPr>
          <w:vanish/>
        </w:rPr>
      </w:pPr>
      <w:r w:rsidRPr="00C9192C">
        <w:rPr>
          <w:b/>
          <w:bCs/>
        </w:rPr>
        <w:t>Tertiary Structure:</w:t>
      </w:r>
      <w:r w:rsidRPr="00C9192C">
        <w:t xml:space="preserve"> </w:t>
      </w:r>
      <w:r w:rsidRPr="00C9192C">
        <w:rPr>
          <w:vanish/>
        </w:rPr>
        <w:t>Bottom of Form</w:t>
      </w:r>
    </w:p>
    <w:p w14:paraId="0A0396D1" w14:textId="77777777" w:rsidR="001E7A4B" w:rsidRDefault="001E7A4B" w:rsidP="009E09A9"/>
    <w:p w14:paraId="04675A54" w14:textId="77777777" w:rsidR="00086CE3" w:rsidRDefault="00086CE3" w:rsidP="009E09A9">
      <w:pPr>
        <w:rPr>
          <w:b/>
          <w:bCs/>
        </w:rPr>
        <w:sectPr w:rsidR="00086CE3" w:rsidSect="00086CE3">
          <w:type w:val="continuous"/>
          <w:pgSz w:w="15840" w:h="12240" w:orient="landscape"/>
          <w:pgMar w:top="576" w:right="432" w:bottom="576" w:left="806" w:header="720" w:footer="720" w:gutter="0"/>
          <w:cols w:num="2" w:space="720"/>
          <w:docGrid w:linePitch="360"/>
        </w:sectPr>
      </w:pPr>
    </w:p>
    <w:p w14:paraId="1BF855A1" w14:textId="324CCF48" w:rsidR="00473A2D" w:rsidRDefault="00473A2D" w:rsidP="009E09A9">
      <w:r w:rsidRPr="009E09A9">
        <w:rPr>
          <w:b/>
          <w:bCs/>
        </w:rPr>
        <w:lastRenderedPageBreak/>
        <w:t>Nature of Science (NOS):</w:t>
      </w:r>
      <w:r w:rsidRPr="009E09A9">
        <w:t xml:space="preserve"> Technology allows imaging of structures that would be impossible to observe with the unaided senses. An example is cryogenic electron microscopy which has allowed imaging of single-protein molecules and their interactions with other molecules, demonstrating how advanced technologies expand our understanding of complex biological structures.</w:t>
      </w:r>
    </w:p>
    <w:p w14:paraId="188FECA6" w14:textId="6CB57114" w:rsidR="00473A2D" w:rsidRPr="00473A2D" w:rsidRDefault="00473A2D" w:rsidP="009E09A9">
      <w:pPr>
        <w:rPr>
          <w:b/>
          <w:bCs/>
        </w:rPr>
      </w:pPr>
      <w:r w:rsidRPr="00473A2D">
        <w:rPr>
          <w:b/>
          <w:bCs/>
        </w:rPr>
        <w:t>Do you agree that advanced technologies expand our understanding of complex systems? Why or why not?</w:t>
      </w:r>
    </w:p>
    <w:p w14:paraId="6B49C4C1" w14:textId="5E88D21A" w:rsidR="00473A2D" w:rsidRDefault="00086CE3" w:rsidP="009E09A9">
      <w:r>
        <w:rPr>
          <w:b/>
          <w:bCs/>
          <w:noProof/>
        </w:rPr>
        <mc:AlternateContent>
          <mc:Choice Requires="wps">
            <w:drawing>
              <wp:anchor distT="0" distB="0" distL="114300" distR="114300" simplePos="0" relativeHeight="251659264" behindDoc="0" locked="0" layoutInCell="1" allowOverlap="1" wp14:anchorId="41F10C95" wp14:editId="577C8180">
                <wp:simplePos x="0" y="0"/>
                <wp:positionH relativeFrom="column">
                  <wp:posOffset>0</wp:posOffset>
                </wp:positionH>
                <wp:positionV relativeFrom="paragraph">
                  <wp:posOffset>0</wp:posOffset>
                </wp:positionV>
                <wp:extent cx="8999144" cy="1765426"/>
                <wp:effectExtent l="0" t="0" r="18415" b="12700"/>
                <wp:wrapNone/>
                <wp:docPr id="52404850"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0AEA6DF4" w14:textId="77777777" w:rsidR="00086CE3" w:rsidRDefault="00086CE3" w:rsidP="00086C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F10C95" id="_x0000_t202" coordsize="21600,21600" o:spt="202" path="m,l,21600r21600,l21600,xe">
                <v:stroke joinstyle="miter"/>
                <v:path gradientshapeok="t" o:connecttype="rect"/>
              </v:shapetype>
              <v:shape id="Text Box 1" o:spid="_x0000_s1026" type="#_x0000_t202" style="position:absolute;margin-left:0;margin-top:0;width:708.6pt;height:1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" fillcolor="white [3201]" strokeweight=".5pt">
                <v:textbox>
                  <w:txbxContent>
                    <w:p w14:paraId="0AEA6DF4" w14:textId="77777777" w:rsidR="00086CE3" w:rsidRDefault="00086CE3" w:rsidP="00086CE3"/>
                  </w:txbxContent>
                </v:textbox>
              </v:shape>
            </w:pict>
          </mc:Fallback>
        </mc:AlternateContent>
      </w:r>
    </w:p>
    <w:p w14:paraId="0C70A271" w14:textId="77777777" w:rsidR="00086CE3" w:rsidRDefault="00086CE3" w:rsidP="009E09A9"/>
    <w:p w14:paraId="23D4E5E8" w14:textId="77777777" w:rsidR="00086CE3" w:rsidRDefault="00086CE3" w:rsidP="009E09A9"/>
    <w:p w14:paraId="36BA2D8E" w14:textId="77777777" w:rsidR="00086CE3" w:rsidRDefault="00086CE3" w:rsidP="009E09A9"/>
    <w:p w14:paraId="05C9B988" w14:textId="77777777" w:rsidR="00086CE3" w:rsidRDefault="00086CE3" w:rsidP="009E09A9"/>
    <w:p w14:paraId="604D2752" w14:textId="77777777" w:rsidR="00086CE3" w:rsidRPr="009E09A9" w:rsidRDefault="00086CE3" w:rsidP="009E09A9"/>
    <w:p w14:paraId="7D36AE45" w14:textId="3173F37C" w:rsidR="009E09A9" w:rsidRPr="009E09A9" w:rsidRDefault="009E09A9" w:rsidP="009E09A9">
      <w:r w:rsidRPr="009E09A9">
        <w:rPr>
          <w:b/>
          <w:bCs/>
        </w:rPr>
        <w:t>Detailed Briefing: Proteins</w:t>
      </w:r>
    </w:p>
    <w:p w14:paraId="35C88EFE" w14:textId="4D759BE4" w:rsidR="009E09A9" w:rsidRPr="009E09A9" w:rsidRDefault="009E09A9" w:rsidP="009E09A9">
      <w:r w:rsidRPr="009E09A9">
        <w:rPr>
          <w:b/>
          <w:bCs/>
        </w:rPr>
        <w:t>Fundamental Structure and Formation of Proteins</w:t>
      </w:r>
    </w:p>
    <w:p w14:paraId="6A227EE9" w14:textId="77777777" w:rsidR="009E09A9" w:rsidRPr="009E09A9" w:rsidRDefault="009E09A9" w:rsidP="009E09A9">
      <w:r w:rsidRPr="009E09A9">
        <w:t>Proteins are complex macromolecules essential for life, built from smaller units called amino acids.</w:t>
      </w:r>
    </w:p>
    <w:p w14:paraId="19450A26" w14:textId="77777777" w:rsidR="00692EC6" w:rsidRDefault="009E09A9" w:rsidP="008438F4">
      <w:r w:rsidRPr="009E09A9">
        <w:rPr>
          <w:b/>
          <w:bCs/>
        </w:rPr>
        <w:t>Generalized Amino Acid Structure:</w:t>
      </w:r>
      <w:r w:rsidRPr="009E09A9">
        <w:t xml:space="preserve"> All amino acids share a common fundamental structure. </w:t>
      </w:r>
      <w:r w:rsidR="00692EC6">
        <w:t xml:space="preserve">Draw and label the structure of a generalized amino acid. </w:t>
      </w:r>
    </w:p>
    <w:p w14:paraId="0D117F10" w14:textId="7D19E0ED" w:rsidR="00086CE3" w:rsidRDefault="00086CE3" w:rsidP="008438F4">
      <w:pPr>
        <w:rPr>
          <w:color w:val="FF0000"/>
        </w:rPr>
      </w:pPr>
      <w:r>
        <w:rPr>
          <w:b/>
          <w:bCs/>
          <w:noProof/>
        </w:rPr>
        <mc:AlternateContent>
          <mc:Choice Requires="wps">
            <w:drawing>
              <wp:anchor distT="0" distB="0" distL="114300" distR="114300" simplePos="0" relativeHeight="251661312" behindDoc="0" locked="0" layoutInCell="1" allowOverlap="1" wp14:anchorId="64D6DE74" wp14:editId="199CED99">
                <wp:simplePos x="0" y="0"/>
                <wp:positionH relativeFrom="column">
                  <wp:posOffset>4238</wp:posOffset>
                </wp:positionH>
                <wp:positionV relativeFrom="paragraph">
                  <wp:posOffset>-666</wp:posOffset>
                </wp:positionV>
                <wp:extent cx="8999144" cy="2634558"/>
                <wp:effectExtent l="0" t="0" r="18415" b="7620"/>
                <wp:wrapNone/>
                <wp:docPr id="854450382" name="Text Box 1"/>
                <wp:cNvGraphicFramePr/>
                <a:graphic xmlns:a="http://schemas.openxmlformats.org/drawingml/2006/main">
                  <a:graphicData uri="http://schemas.microsoft.com/office/word/2010/wordprocessingShape">
                    <wps:wsp>
                      <wps:cNvSpPr txBox="1"/>
                      <wps:spPr>
                        <a:xfrm>
                          <a:off x="0" y="0"/>
                          <a:ext cx="8999144" cy="2634558"/>
                        </a:xfrm>
                        <a:prstGeom prst="rect">
                          <a:avLst/>
                        </a:prstGeom>
                        <a:solidFill>
                          <a:schemeClr val="lt1"/>
                        </a:solidFill>
                        <a:ln w="6350">
                          <a:solidFill>
                            <a:prstClr val="black"/>
                          </a:solidFill>
                        </a:ln>
                      </wps:spPr>
                      <wps:txbx>
                        <w:txbxContent>
                          <w:p w14:paraId="3A9F2F2E" w14:textId="77777777" w:rsidR="00086CE3" w:rsidRDefault="00086CE3" w:rsidP="00086C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6DE74" id="_x0000_s1027" type="#_x0000_t202" style="position:absolute;margin-left:.35pt;margin-top:-.05pt;width:708.6pt;height:207.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" fillcolor="white [3201]" strokeweight=".5pt">
                <v:textbox>
                  <w:txbxContent>
                    <w:p w14:paraId="3A9F2F2E" w14:textId="77777777" w:rsidR="00086CE3" w:rsidRDefault="00086CE3" w:rsidP="00086CE3"/>
                  </w:txbxContent>
                </v:textbox>
              </v:shape>
            </w:pict>
          </mc:Fallback>
        </mc:AlternateContent>
      </w:r>
    </w:p>
    <w:p w14:paraId="1D3F63BF" w14:textId="77777777" w:rsidR="00086CE3" w:rsidRDefault="00086CE3" w:rsidP="008438F4">
      <w:pPr>
        <w:rPr>
          <w:color w:val="FF0000"/>
        </w:rPr>
      </w:pPr>
    </w:p>
    <w:p w14:paraId="3B5AF368" w14:textId="77777777" w:rsidR="00086CE3" w:rsidRDefault="00086CE3" w:rsidP="008438F4">
      <w:pPr>
        <w:rPr>
          <w:color w:val="FF0000"/>
        </w:rPr>
      </w:pPr>
    </w:p>
    <w:p w14:paraId="3808175A" w14:textId="77777777" w:rsidR="00086CE3" w:rsidRDefault="00086CE3" w:rsidP="008438F4">
      <w:pPr>
        <w:rPr>
          <w:color w:val="FF0000"/>
        </w:rPr>
      </w:pPr>
    </w:p>
    <w:p w14:paraId="7A19C57A" w14:textId="77777777" w:rsidR="00086CE3" w:rsidRDefault="00086CE3" w:rsidP="008438F4">
      <w:pPr>
        <w:rPr>
          <w:color w:val="FF0000"/>
        </w:rPr>
      </w:pPr>
    </w:p>
    <w:p w14:paraId="78878AAF" w14:textId="77777777" w:rsidR="00086CE3" w:rsidRDefault="00086CE3" w:rsidP="008438F4">
      <w:pPr>
        <w:rPr>
          <w:color w:val="FF0000"/>
        </w:rPr>
      </w:pPr>
    </w:p>
    <w:p w14:paraId="734A9D2E" w14:textId="77777777" w:rsidR="00086CE3" w:rsidRDefault="00086CE3" w:rsidP="008438F4">
      <w:pPr>
        <w:rPr>
          <w:color w:val="FF0000"/>
        </w:rPr>
      </w:pPr>
    </w:p>
    <w:p w14:paraId="20BAD58C" w14:textId="77777777" w:rsidR="00086CE3" w:rsidRDefault="00086CE3" w:rsidP="008438F4">
      <w:pPr>
        <w:rPr>
          <w:color w:val="FF0000"/>
        </w:rPr>
      </w:pPr>
    </w:p>
    <w:p w14:paraId="04CBB606" w14:textId="107CD9C3" w:rsidR="00692EC6" w:rsidRDefault="009E09A9" w:rsidP="008438F4">
      <w:r w:rsidRPr="009E09A9">
        <w:rPr>
          <w:b/>
          <w:bCs/>
        </w:rPr>
        <w:lastRenderedPageBreak/>
        <w:t>Peptide Chain Formation:</w:t>
      </w:r>
      <w:r w:rsidR="00692EC6">
        <w:rPr>
          <w:b/>
          <w:bCs/>
        </w:rPr>
        <w:t xml:space="preserve"> </w:t>
      </w:r>
      <w:r w:rsidR="00692EC6">
        <w:t>Explain how peptide bonds are formed as the amino acid chain/polypeptide grows.</w:t>
      </w:r>
      <w:r w:rsidRPr="009E09A9">
        <w:t xml:space="preserve"> </w:t>
      </w:r>
    </w:p>
    <w:p w14:paraId="0B775EBA" w14:textId="04DBBD9F" w:rsidR="00086CE3" w:rsidRDefault="00086CE3" w:rsidP="008438F4">
      <w:pPr>
        <w:rPr>
          <w:color w:val="FF0000"/>
        </w:rPr>
      </w:pPr>
      <w:r>
        <w:rPr>
          <w:b/>
          <w:bCs/>
          <w:noProof/>
        </w:rPr>
        <mc:AlternateContent>
          <mc:Choice Requires="wps">
            <w:drawing>
              <wp:anchor distT="0" distB="0" distL="114300" distR="114300" simplePos="0" relativeHeight="251663360" behindDoc="0" locked="0" layoutInCell="1" allowOverlap="1" wp14:anchorId="7D064058" wp14:editId="73DF6A06">
                <wp:simplePos x="0" y="0"/>
                <wp:positionH relativeFrom="column">
                  <wp:posOffset>0</wp:posOffset>
                </wp:positionH>
                <wp:positionV relativeFrom="paragraph">
                  <wp:posOffset>0</wp:posOffset>
                </wp:positionV>
                <wp:extent cx="8999144" cy="1765426"/>
                <wp:effectExtent l="0" t="0" r="18415" b="12700"/>
                <wp:wrapNone/>
                <wp:docPr id="1897587632"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4083A6B1" w14:textId="77777777" w:rsidR="00086CE3" w:rsidRDefault="00086CE3" w:rsidP="00086C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064058" id="_x0000_s1028" type="#_x0000_t202" style="position:absolute;margin-left:0;margin-top:0;width:708.6pt;height:1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ECsq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hyditlAckS8HrZS85WuF8A/Mh2fmUDtIEc5DeMJFasCcoLMoKcH9+tt5&#13;&#10;jMeWopeSGrWYU/9zz5ygRH8z2OzIbhRv2ozGN0PcuGvP9tpj9tUKkKgBTp7lyYzxQZ9M6aB6xbFZ&#13;&#10;xlfRxQzHt3MaTuYqtBOCY8fFcpmCUK6WhQezsTxCx8ZEWl+aV+Zs19aAiniEk2rZ7F1329h408By&#13;&#10;H0Cq1PrIc8tqRz9KPYmnG8s4S9f7FHX5eSx+A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E8QKyo8AgAAhAQAAA4AAAAA&#13;&#10;AAAAAAAAAAAALgIAAGRycy9lMm9Eb2MueG1sUEsBAi0AFAAGAAgAAAAhAA4WQEzeAAAACwEAAA8A&#13;&#10;AAAAAAAAAAAAAAAAlgQAAGRycy9kb3ducmV2LnhtbFBLBQYAAAAABAAEAPMAAAChBQAAAAA=&#13;&#10;" fillcolor="white [3201]" strokeweight=".5pt">
                <v:textbox>
                  <w:txbxContent>
                    <w:p w14:paraId="4083A6B1" w14:textId="77777777" w:rsidR="00086CE3" w:rsidRDefault="00086CE3" w:rsidP="00086CE3"/>
                  </w:txbxContent>
                </v:textbox>
              </v:shape>
            </w:pict>
          </mc:Fallback>
        </mc:AlternateContent>
      </w:r>
    </w:p>
    <w:p w14:paraId="43AB3CCA" w14:textId="77777777" w:rsidR="00086CE3" w:rsidRDefault="00086CE3" w:rsidP="008438F4">
      <w:pPr>
        <w:rPr>
          <w:color w:val="FF0000"/>
        </w:rPr>
      </w:pPr>
    </w:p>
    <w:p w14:paraId="2E4EDB74" w14:textId="77777777" w:rsidR="00086CE3" w:rsidRDefault="00086CE3" w:rsidP="008438F4">
      <w:pPr>
        <w:rPr>
          <w:color w:val="FF0000"/>
        </w:rPr>
      </w:pPr>
    </w:p>
    <w:p w14:paraId="6866A96D" w14:textId="77777777" w:rsidR="00086CE3" w:rsidRDefault="00086CE3" w:rsidP="008438F4">
      <w:pPr>
        <w:rPr>
          <w:color w:val="FF0000"/>
        </w:rPr>
      </w:pPr>
    </w:p>
    <w:p w14:paraId="265BC3FB" w14:textId="77777777" w:rsidR="00086CE3" w:rsidRDefault="00086CE3" w:rsidP="008438F4">
      <w:pPr>
        <w:rPr>
          <w:color w:val="FF0000"/>
        </w:rPr>
      </w:pPr>
    </w:p>
    <w:p w14:paraId="4EBD8B27" w14:textId="77777777" w:rsidR="00086CE3" w:rsidRDefault="00086CE3" w:rsidP="008438F4">
      <w:pPr>
        <w:rPr>
          <w:color w:val="FF0000"/>
        </w:rPr>
      </w:pPr>
    </w:p>
    <w:p w14:paraId="62BC0264" w14:textId="58902D69" w:rsidR="00692EC6" w:rsidRDefault="009E09A9" w:rsidP="008438F4">
      <w:r w:rsidRPr="009E09A9">
        <w:rPr>
          <w:b/>
          <w:bCs/>
        </w:rPr>
        <w:t>Dietary Requirements for Amino Acids:</w:t>
      </w:r>
      <w:r w:rsidRPr="009E09A9">
        <w:t xml:space="preserve"> </w:t>
      </w:r>
      <w:r w:rsidR="00692EC6">
        <w:t>Distinguish between essential and non-essential amino acids.</w:t>
      </w:r>
    </w:p>
    <w:p w14:paraId="5CC8D821" w14:textId="11C17FB0" w:rsidR="00086CE3" w:rsidRDefault="00086CE3" w:rsidP="009E09A9">
      <w:pPr>
        <w:rPr>
          <w:color w:val="FF0000"/>
        </w:rPr>
      </w:pPr>
      <w:r>
        <w:rPr>
          <w:b/>
          <w:bCs/>
          <w:noProof/>
        </w:rPr>
        <mc:AlternateContent>
          <mc:Choice Requires="wps">
            <w:drawing>
              <wp:anchor distT="0" distB="0" distL="114300" distR="114300" simplePos="0" relativeHeight="251665408" behindDoc="0" locked="0" layoutInCell="1" allowOverlap="1" wp14:anchorId="474C3537" wp14:editId="51A25440">
                <wp:simplePos x="0" y="0"/>
                <wp:positionH relativeFrom="column">
                  <wp:posOffset>0</wp:posOffset>
                </wp:positionH>
                <wp:positionV relativeFrom="paragraph">
                  <wp:posOffset>-635</wp:posOffset>
                </wp:positionV>
                <wp:extent cx="8999144" cy="1765426"/>
                <wp:effectExtent l="0" t="0" r="18415" b="12700"/>
                <wp:wrapNone/>
                <wp:docPr id="1676206685"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7A85D993" w14:textId="77777777" w:rsidR="00086CE3" w:rsidRDefault="00086CE3" w:rsidP="00086C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4C3537" id="_x0000_s1029" type="#_x0000_t202" style="position:absolute;margin-left:0;margin-top:-.05pt;width:708.6pt;height:13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MKJk/zwCAACEBAAADgAA&#13;&#10;AAAAAAAAAAAAAAAuAgAAZHJzL2Uyb0RvYy54bWxQSwECLQAUAAYACAAAACEACJPXSuAAAAAMAQAA&#13;&#10;DwAAAAAAAAAAAAAAAACWBAAAZHJzL2Rvd25yZXYueG1sUEsFBgAAAAAEAAQA8wAAAKMFAAAAAA==&#13;&#10;" fillcolor="white [3201]" strokeweight=".5pt">
                <v:textbox>
                  <w:txbxContent>
                    <w:p w14:paraId="7A85D993" w14:textId="77777777" w:rsidR="00086CE3" w:rsidRDefault="00086CE3" w:rsidP="00086CE3"/>
                  </w:txbxContent>
                </v:textbox>
              </v:shape>
            </w:pict>
          </mc:Fallback>
        </mc:AlternateContent>
      </w:r>
    </w:p>
    <w:p w14:paraId="5F5EDD22" w14:textId="77777777" w:rsidR="00086CE3" w:rsidRDefault="00086CE3" w:rsidP="009E09A9">
      <w:pPr>
        <w:rPr>
          <w:color w:val="FF0000"/>
        </w:rPr>
      </w:pPr>
    </w:p>
    <w:p w14:paraId="698848B1" w14:textId="77777777" w:rsidR="00086CE3" w:rsidRDefault="00086CE3" w:rsidP="009E09A9">
      <w:pPr>
        <w:rPr>
          <w:color w:val="FF0000"/>
        </w:rPr>
      </w:pPr>
    </w:p>
    <w:p w14:paraId="06DBE44C" w14:textId="77777777" w:rsidR="00086CE3" w:rsidRDefault="00086CE3" w:rsidP="009E09A9">
      <w:pPr>
        <w:rPr>
          <w:color w:val="FF0000"/>
        </w:rPr>
      </w:pPr>
    </w:p>
    <w:p w14:paraId="5EB29FF4" w14:textId="77777777" w:rsidR="00086CE3" w:rsidRDefault="00086CE3" w:rsidP="009E09A9">
      <w:pPr>
        <w:rPr>
          <w:color w:val="FF0000"/>
        </w:rPr>
      </w:pPr>
    </w:p>
    <w:p w14:paraId="2D3F900C" w14:textId="77777777" w:rsidR="00086CE3" w:rsidRDefault="00086CE3" w:rsidP="009E09A9">
      <w:pPr>
        <w:rPr>
          <w:color w:val="FF0000"/>
        </w:rPr>
      </w:pPr>
    </w:p>
    <w:p w14:paraId="12489978" w14:textId="7C8EED2D" w:rsidR="009E09A9" w:rsidRPr="009E09A9" w:rsidRDefault="0081301C" w:rsidP="009E09A9">
      <w:r>
        <w:rPr>
          <w:b/>
          <w:bCs/>
          <w:noProof/>
        </w:rPr>
        <mc:AlternateContent>
          <mc:Choice Requires="wps">
            <w:drawing>
              <wp:anchor distT="0" distB="0" distL="114300" distR="114300" simplePos="0" relativeHeight="251667456" behindDoc="0" locked="0" layoutInCell="1" allowOverlap="1" wp14:anchorId="4FC5B142" wp14:editId="2C1E9866">
                <wp:simplePos x="0" y="0"/>
                <wp:positionH relativeFrom="column">
                  <wp:posOffset>4238</wp:posOffset>
                </wp:positionH>
                <wp:positionV relativeFrom="paragraph">
                  <wp:posOffset>319215</wp:posOffset>
                </wp:positionV>
                <wp:extent cx="8998585" cy="2290527"/>
                <wp:effectExtent l="0" t="0" r="18415" b="8255"/>
                <wp:wrapNone/>
                <wp:docPr id="1070421553" name="Text Box 1"/>
                <wp:cNvGraphicFramePr/>
                <a:graphic xmlns:a="http://schemas.openxmlformats.org/drawingml/2006/main">
                  <a:graphicData uri="http://schemas.microsoft.com/office/word/2010/wordprocessingShape">
                    <wps:wsp>
                      <wps:cNvSpPr txBox="1"/>
                      <wps:spPr>
                        <a:xfrm>
                          <a:off x="0" y="0"/>
                          <a:ext cx="8998585" cy="2290527"/>
                        </a:xfrm>
                        <a:prstGeom prst="rect">
                          <a:avLst/>
                        </a:prstGeom>
                        <a:solidFill>
                          <a:schemeClr val="lt1"/>
                        </a:solidFill>
                        <a:ln w="6350">
                          <a:solidFill>
                            <a:prstClr val="black"/>
                          </a:solidFill>
                        </a:ln>
                      </wps:spPr>
                      <wps:txbx>
                        <w:txbxContent>
                          <w:p w14:paraId="2F51E6E9"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5B142" id="_x0000_s1030" type="#_x0000_t202" style="position:absolute;margin-left:.35pt;margin-top:25.15pt;width:708.55pt;height:18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" fillcolor="white [3201]" strokeweight=".5pt">
                <v:textbox>
                  <w:txbxContent>
                    <w:p w14:paraId="2F51E6E9" w14:textId="77777777" w:rsidR="0081301C" w:rsidRDefault="0081301C" w:rsidP="0081301C"/>
                  </w:txbxContent>
                </v:textbox>
              </v:shape>
            </w:pict>
          </mc:Fallback>
        </mc:AlternateContent>
      </w:r>
      <w:r w:rsidR="009E09A9" w:rsidRPr="009E09A9">
        <w:rPr>
          <w:b/>
          <w:bCs/>
        </w:rPr>
        <w:t>Diversity and Determinants of Protein Form and Function</w:t>
      </w:r>
      <w:r>
        <w:rPr>
          <w:b/>
          <w:bCs/>
        </w:rPr>
        <w:t>:</w:t>
      </w:r>
      <w:r>
        <w:t xml:space="preserve"> Discuss the factors that determine the diversity of proteins.</w:t>
      </w:r>
    </w:p>
    <w:p w14:paraId="39BB9C43" w14:textId="685413F8" w:rsidR="0081301C" w:rsidRDefault="0081301C" w:rsidP="008438F4"/>
    <w:p w14:paraId="11C49140" w14:textId="77777777" w:rsidR="0081301C" w:rsidRDefault="0081301C" w:rsidP="008438F4"/>
    <w:p w14:paraId="02B76B36" w14:textId="77777777" w:rsidR="0081301C" w:rsidRDefault="0081301C" w:rsidP="008438F4"/>
    <w:p w14:paraId="697FE3DB" w14:textId="77777777" w:rsidR="0081301C" w:rsidRDefault="0081301C" w:rsidP="008438F4"/>
    <w:p w14:paraId="61F273BF" w14:textId="77777777" w:rsidR="0081301C" w:rsidRDefault="0081301C" w:rsidP="008438F4"/>
    <w:p w14:paraId="57CC7B4C" w14:textId="77777777" w:rsidR="0081301C" w:rsidRDefault="0081301C" w:rsidP="008438F4"/>
    <w:p w14:paraId="38A05A94" w14:textId="77777777" w:rsidR="0081301C" w:rsidRDefault="0081301C" w:rsidP="008438F4"/>
    <w:p w14:paraId="1F88A82D" w14:textId="5AA2F510" w:rsidR="009E09A9" w:rsidRPr="009E09A9" w:rsidRDefault="009E09A9" w:rsidP="008438F4">
      <w:r w:rsidRPr="009E09A9">
        <w:rPr>
          <w:b/>
          <w:bCs/>
        </w:rPr>
        <w:lastRenderedPageBreak/>
        <w:t>Infinite Variety of Peptide Chains:</w:t>
      </w:r>
      <w:r w:rsidR="00B62409">
        <w:rPr>
          <w:b/>
          <w:bCs/>
        </w:rPr>
        <w:t xml:space="preserve"> </w:t>
      </w:r>
      <w:r w:rsidR="00B62409">
        <w:t>Explain why the variety of peptide chains that can be made is endless.</w:t>
      </w:r>
    </w:p>
    <w:p w14:paraId="050EDE40" w14:textId="20BB3F69" w:rsidR="0081301C" w:rsidRDefault="0081301C" w:rsidP="00B62409">
      <w:pPr>
        <w:rPr>
          <w:color w:val="FF0000"/>
        </w:rPr>
      </w:pPr>
      <w:r>
        <w:rPr>
          <w:b/>
          <w:bCs/>
          <w:noProof/>
        </w:rPr>
        <mc:AlternateContent>
          <mc:Choice Requires="wps">
            <w:drawing>
              <wp:anchor distT="0" distB="0" distL="114300" distR="114300" simplePos="0" relativeHeight="251669504" behindDoc="0" locked="0" layoutInCell="1" allowOverlap="1" wp14:anchorId="4A7C6A5F" wp14:editId="2209A670">
                <wp:simplePos x="0" y="0"/>
                <wp:positionH relativeFrom="column">
                  <wp:posOffset>0</wp:posOffset>
                </wp:positionH>
                <wp:positionV relativeFrom="paragraph">
                  <wp:posOffset>0</wp:posOffset>
                </wp:positionV>
                <wp:extent cx="8999144" cy="1765426"/>
                <wp:effectExtent l="0" t="0" r="18415" b="12700"/>
                <wp:wrapNone/>
                <wp:docPr id="1338490303"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64FC9447"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C6A5F" id="_x0000_s1031" type="#_x0000_t202" style="position:absolute;margin-left:0;margin-top:0;width:708.6pt;height:13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BVZt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UVOxyditlAckS8HrZS85WuF8A/Mh2fmUDtIEc5DeMJFasCcoLMoKcH9+tt5&#13;&#10;jMeWopeSGrWYU/9zz5ygRH8z2OzIbhRv2ozGN0PcuGvP9tpj9tUKkKgBTp7lyYzxQZ9M6aB6xbFZ&#13;&#10;xlfRxQzHt3MaTuYqtBOCY8fFcpmCUK6WhQezsTxCx8ZEWl+aV+Zs19aAiniEk2rZ7F1329h408By&#13;&#10;H0Cq1PrIc8tqRz9KPYmnG8s4S9f7FHX5eSx+A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PEFVm08AgAAhAQAAA4AAAAA&#13;&#10;AAAAAAAAAAAALgIAAGRycy9lMm9Eb2MueG1sUEsBAi0AFAAGAAgAAAAhAA4WQEzeAAAACwEAAA8A&#13;&#10;AAAAAAAAAAAAAAAAlgQAAGRycy9kb3ducmV2LnhtbFBLBQYAAAAABAAEAPMAAAChBQAAAAA=&#13;&#10;" fillcolor="white [3201]" strokeweight=".5pt">
                <v:textbox>
                  <w:txbxContent>
                    <w:p w14:paraId="64FC9447" w14:textId="77777777" w:rsidR="0081301C" w:rsidRDefault="0081301C" w:rsidP="0081301C"/>
                  </w:txbxContent>
                </v:textbox>
              </v:shape>
            </w:pict>
          </mc:Fallback>
        </mc:AlternateContent>
      </w:r>
    </w:p>
    <w:p w14:paraId="55C181E3" w14:textId="77777777" w:rsidR="0081301C" w:rsidRDefault="0081301C" w:rsidP="00B62409">
      <w:pPr>
        <w:rPr>
          <w:color w:val="FF0000"/>
        </w:rPr>
      </w:pPr>
    </w:p>
    <w:p w14:paraId="6343AE38" w14:textId="77777777" w:rsidR="0081301C" w:rsidRDefault="0081301C" w:rsidP="00B62409">
      <w:pPr>
        <w:rPr>
          <w:color w:val="FF0000"/>
        </w:rPr>
      </w:pPr>
    </w:p>
    <w:p w14:paraId="5322FA8A" w14:textId="77777777" w:rsidR="0081301C" w:rsidRDefault="0081301C" w:rsidP="00B62409">
      <w:pPr>
        <w:rPr>
          <w:color w:val="FF0000"/>
        </w:rPr>
      </w:pPr>
    </w:p>
    <w:p w14:paraId="0E7B4241" w14:textId="77777777" w:rsidR="0081301C" w:rsidRDefault="0081301C" w:rsidP="00B62409">
      <w:pPr>
        <w:rPr>
          <w:color w:val="FF0000"/>
        </w:rPr>
      </w:pPr>
    </w:p>
    <w:p w14:paraId="58AFA292" w14:textId="77777777" w:rsidR="0081301C" w:rsidRDefault="0081301C" w:rsidP="00B62409">
      <w:pPr>
        <w:rPr>
          <w:color w:val="FF0000"/>
        </w:rPr>
      </w:pPr>
    </w:p>
    <w:p w14:paraId="77F1E4BF" w14:textId="70FA983F" w:rsidR="00B62409" w:rsidRDefault="009E09A9" w:rsidP="00B62409">
      <w:r w:rsidRPr="009E09A9">
        <w:rPr>
          <w:b/>
          <w:bCs/>
        </w:rPr>
        <w:t>Chemical Diversity of R-Groups:</w:t>
      </w:r>
      <w:r w:rsidRPr="009E09A9">
        <w:t xml:space="preserve"> </w:t>
      </w:r>
      <w:r w:rsidR="00B62409">
        <w:t xml:space="preserve">Explain the differences in the properties of the R-groups, and what this allows for </w:t>
      </w:r>
      <w:proofErr w:type="gramStart"/>
      <w:r w:rsidR="00B62409">
        <w:t>with regard to</w:t>
      </w:r>
      <w:proofErr w:type="gramEnd"/>
      <w:r w:rsidR="00B62409">
        <w:t xml:space="preserve"> polypeptides.</w:t>
      </w:r>
    </w:p>
    <w:p w14:paraId="6620ED49" w14:textId="3035D047" w:rsidR="0081301C" w:rsidRDefault="0081301C" w:rsidP="00B62409">
      <w:pPr>
        <w:rPr>
          <w:color w:val="FF0000"/>
        </w:rPr>
      </w:pPr>
      <w:r>
        <w:rPr>
          <w:b/>
          <w:bCs/>
          <w:noProof/>
        </w:rPr>
        <mc:AlternateContent>
          <mc:Choice Requires="wps">
            <w:drawing>
              <wp:anchor distT="0" distB="0" distL="114300" distR="114300" simplePos="0" relativeHeight="251671552" behindDoc="0" locked="0" layoutInCell="1" allowOverlap="1" wp14:anchorId="1B83FA14" wp14:editId="311D9347">
                <wp:simplePos x="0" y="0"/>
                <wp:positionH relativeFrom="column">
                  <wp:posOffset>0</wp:posOffset>
                </wp:positionH>
                <wp:positionV relativeFrom="paragraph">
                  <wp:posOffset>0</wp:posOffset>
                </wp:positionV>
                <wp:extent cx="8999144" cy="1765426"/>
                <wp:effectExtent l="0" t="0" r="18415" b="12700"/>
                <wp:wrapNone/>
                <wp:docPr id="125943389"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32593CBA"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83FA14" id="_x0000_s1032" type="#_x0000_t202" style="position:absolute;margin-left:0;margin-top:0;width:708.6pt;height:1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1ffJOw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" fillcolor="white [3201]" strokeweight=".5pt">
                <v:textbox>
                  <w:txbxContent>
                    <w:p w14:paraId="32593CBA" w14:textId="77777777" w:rsidR="0081301C" w:rsidRDefault="0081301C" w:rsidP="0081301C"/>
                  </w:txbxContent>
                </v:textbox>
              </v:shape>
            </w:pict>
          </mc:Fallback>
        </mc:AlternateContent>
      </w:r>
    </w:p>
    <w:p w14:paraId="4EAA79C8" w14:textId="77777777" w:rsidR="0081301C" w:rsidRDefault="0081301C" w:rsidP="00B62409">
      <w:pPr>
        <w:rPr>
          <w:color w:val="FF0000"/>
        </w:rPr>
      </w:pPr>
    </w:p>
    <w:p w14:paraId="39D77285" w14:textId="77777777" w:rsidR="0081301C" w:rsidRDefault="0081301C" w:rsidP="00B62409">
      <w:pPr>
        <w:rPr>
          <w:color w:val="FF0000"/>
        </w:rPr>
      </w:pPr>
    </w:p>
    <w:p w14:paraId="57662396" w14:textId="77777777" w:rsidR="0081301C" w:rsidRDefault="0081301C" w:rsidP="00B62409">
      <w:pPr>
        <w:rPr>
          <w:color w:val="FF0000"/>
        </w:rPr>
      </w:pPr>
    </w:p>
    <w:p w14:paraId="5B86357F" w14:textId="77777777" w:rsidR="0081301C" w:rsidRDefault="0081301C" w:rsidP="00B62409">
      <w:pPr>
        <w:rPr>
          <w:color w:val="FF0000"/>
        </w:rPr>
      </w:pPr>
    </w:p>
    <w:p w14:paraId="2DB921FA" w14:textId="77777777" w:rsidR="0081301C" w:rsidRDefault="0081301C" w:rsidP="00B62409">
      <w:pPr>
        <w:rPr>
          <w:color w:val="FF0000"/>
        </w:rPr>
      </w:pPr>
    </w:p>
    <w:p w14:paraId="304A9179" w14:textId="77777777" w:rsidR="0081301C" w:rsidRDefault="0081301C" w:rsidP="00B62409">
      <w:pPr>
        <w:rPr>
          <w:b/>
          <w:bCs/>
        </w:rPr>
      </w:pPr>
    </w:p>
    <w:p w14:paraId="33AC5E47" w14:textId="77777777" w:rsidR="0081301C" w:rsidRDefault="0081301C" w:rsidP="00B62409">
      <w:pPr>
        <w:rPr>
          <w:b/>
          <w:bCs/>
        </w:rPr>
      </w:pPr>
    </w:p>
    <w:p w14:paraId="613A1A96" w14:textId="77777777" w:rsidR="0081301C" w:rsidRDefault="0081301C" w:rsidP="00B62409">
      <w:pPr>
        <w:rPr>
          <w:b/>
          <w:bCs/>
        </w:rPr>
      </w:pPr>
    </w:p>
    <w:p w14:paraId="5B988A1D" w14:textId="77777777" w:rsidR="0081301C" w:rsidRDefault="0081301C" w:rsidP="00B62409">
      <w:pPr>
        <w:rPr>
          <w:b/>
          <w:bCs/>
        </w:rPr>
      </w:pPr>
    </w:p>
    <w:p w14:paraId="7CF6B256" w14:textId="77777777" w:rsidR="0081301C" w:rsidRDefault="0081301C" w:rsidP="00B62409">
      <w:pPr>
        <w:rPr>
          <w:b/>
          <w:bCs/>
        </w:rPr>
      </w:pPr>
    </w:p>
    <w:p w14:paraId="575BEB48" w14:textId="77777777" w:rsidR="0081301C" w:rsidRDefault="0081301C" w:rsidP="00B62409">
      <w:pPr>
        <w:rPr>
          <w:b/>
          <w:bCs/>
        </w:rPr>
      </w:pPr>
    </w:p>
    <w:p w14:paraId="3FFE8748" w14:textId="77777777" w:rsidR="0081301C" w:rsidRDefault="0081301C" w:rsidP="00B62409">
      <w:pPr>
        <w:rPr>
          <w:b/>
          <w:bCs/>
        </w:rPr>
      </w:pPr>
    </w:p>
    <w:p w14:paraId="767988A4" w14:textId="1625F122" w:rsidR="00B62409" w:rsidRPr="00B62409" w:rsidRDefault="0081301C" w:rsidP="00B62409">
      <w:r>
        <w:rPr>
          <w:b/>
          <w:bCs/>
          <w:noProof/>
        </w:rPr>
        <w:lastRenderedPageBreak/>
        <mc:AlternateContent>
          <mc:Choice Requires="wps">
            <w:drawing>
              <wp:anchor distT="0" distB="0" distL="114300" distR="114300" simplePos="0" relativeHeight="251673600" behindDoc="0" locked="0" layoutInCell="1" allowOverlap="1" wp14:anchorId="639430F9" wp14:editId="1837692B">
                <wp:simplePos x="0" y="0"/>
                <wp:positionH relativeFrom="column">
                  <wp:posOffset>4238</wp:posOffset>
                </wp:positionH>
                <wp:positionV relativeFrom="paragraph">
                  <wp:posOffset>313250</wp:posOffset>
                </wp:positionV>
                <wp:extent cx="8998585" cy="6708618"/>
                <wp:effectExtent l="0" t="0" r="18415" b="10160"/>
                <wp:wrapNone/>
                <wp:docPr id="1689686811" name="Text Box 1"/>
                <wp:cNvGraphicFramePr/>
                <a:graphic xmlns:a="http://schemas.openxmlformats.org/drawingml/2006/main">
                  <a:graphicData uri="http://schemas.microsoft.com/office/word/2010/wordprocessingShape">
                    <wps:wsp>
                      <wps:cNvSpPr txBox="1"/>
                      <wps:spPr>
                        <a:xfrm>
                          <a:off x="0" y="0"/>
                          <a:ext cx="8998585" cy="6708618"/>
                        </a:xfrm>
                        <a:prstGeom prst="rect">
                          <a:avLst/>
                        </a:prstGeom>
                        <a:solidFill>
                          <a:schemeClr val="lt1"/>
                        </a:solidFill>
                        <a:ln w="6350">
                          <a:solidFill>
                            <a:prstClr val="black"/>
                          </a:solidFill>
                        </a:ln>
                      </wps:spPr>
                      <wps:txbx>
                        <w:txbxContent>
                          <w:p w14:paraId="68AD874B"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430F9" id="_x0000_s1033" type="#_x0000_t202" style="position:absolute;margin-left:.35pt;margin-top:24.65pt;width:708.55pt;height:52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" fillcolor="white [3201]" strokeweight=".5pt">
                <v:textbox>
                  <w:txbxContent>
                    <w:p w14:paraId="68AD874B" w14:textId="77777777" w:rsidR="0081301C" w:rsidRDefault="0081301C" w:rsidP="0081301C"/>
                  </w:txbxContent>
                </v:textbox>
              </v:shape>
            </w:pict>
          </mc:Fallback>
        </mc:AlternateContent>
      </w:r>
      <w:r w:rsidR="009E09A9" w:rsidRPr="009E09A9">
        <w:rPr>
          <w:b/>
          <w:bCs/>
        </w:rPr>
        <w:t>Hierarchical Protein Structure</w:t>
      </w:r>
      <w:r w:rsidR="00B62409">
        <w:rPr>
          <w:b/>
          <w:bCs/>
        </w:rPr>
        <w:t>:</w:t>
      </w:r>
      <w:r w:rsidR="009E09A9" w:rsidRPr="009E09A9">
        <w:rPr>
          <w:b/>
          <w:bCs/>
        </w:rPr>
        <w:t xml:space="preserve"> </w:t>
      </w:r>
      <w:r w:rsidR="00B62409">
        <w:t>Outline the four types of protein structure.</w:t>
      </w:r>
    </w:p>
    <w:p w14:paraId="53D7DCD4" w14:textId="795D94E4" w:rsidR="0081301C" w:rsidRDefault="0081301C" w:rsidP="00FF3486">
      <w:pPr>
        <w:rPr>
          <w:color w:val="FF0000"/>
        </w:rPr>
      </w:pPr>
    </w:p>
    <w:p w14:paraId="79AA8E14" w14:textId="77777777" w:rsidR="0081301C" w:rsidRDefault="0081301C" w:rsidP="00FF3486">
      <w:pPr>
        <w:rPr>
          <w:color w:val="FF0000"/>
        </w:rPr>
      </w:pPr>
    </w:p>
    <w:p w14:paraId="351D3C08" w14:textId="77777777" w:rsidR="0081301C" w:rsidRDefault="0081301C" w:rsidP="00FF3486">
      <w:pPr>
        <w:rPr>
          <w:color w:val="FF0000"/>
        </w:rPr>
      </w:pPr>
    </w:p>
    <w:p w14:paraId="1163138A" w14:textId="77777777" w:rsidR="0081301C" w:rsidRDefault="0081301C" w:rsidP="00FF3486">
      <w:pPr>
        <w:rPr>
          <w:color w:val="FF0000"/>
        </w:rPr>
      </w:pPr>
    </w:p>
    <w:p w14:paraId="61B24EE8" w14:textId="77777777" w:rsidR="0081301C" w:rsidRDefault="0081301C" w:rsidP="00FF3486">
      <w:pPr>
        <w:rPr>
          <w:color w:val="FF0000"/>
        </w:rPr>
      </w:pPr>
    </w:p>
    <w:p w14:paraId="17CBB669" w14:textId="77777777" w:rsidR="0081301C" w:rsidRDefault="0081301C" w:rsidP="00FF3486">
      <w:pPr>
        <w:rPr>
          <w:color w:val="FF0000"/>
        </w:rPr>
      </w:pPr>
    </w:p>
    <w:p w14:paraId="0C932F4E" w14:textId="77777777" w:rsidR="0081301C" w:rsidRDefault="0081301C" w:rsidP="00FF3486">
      <w:pPr>
        <w:rPr>
          <w:color w:val="FF0000"/>
        </w:rPr>
      </w:pPr>
    </w:p>
    <w:p w14:paraId="2E69BF4D" w14:textId="77777777" w:rsidR="0081301C" w:rsidRDefault="0081301C" w:rsidP="00FF3486">
      <w:pPr>
        <w:rPr>
          <w:color w:val="FF0000"/>
        </w:rPr>
      </w:pPr>
    </w:p>
    <w:p w14:paraId="1487B977" w14:textId="77777777" w:rsidR="0081301C" w:rsidRDefault="0081301C" w:rsidP="00FF3486">
      <w:pPr>
        <w:rPr>
          <w:color w:val="FF0000"/>
        </w:rPr>
      </w:pPr>
    </w:p>
    <w:p w14:paraId="5575275B" w14:textId="77777777" w:rsidR="0081301C" w:rsidRDefault="0081301C" w:rsidP="00FF3486">
      <w:pPr>
        <w:rPr>
          <w:color w:val="FF0000"/>
        </w:rPr>
      </w:pPr>
    </w:p>
    <w:p w14:paraId="163003DD" w14:textId="77777777" w:rsidR="0081301C" w:rsidRDefault="0081301C" w:rsidP="00FF3486">
      <w:pPr>
        <w:rPr>
          <w:color w:val="FF0000"/>
        </w:rPr>
      </w:pPr>
    </w:p>
    <w:p w14:paraId="61AA5EED" w14:textId="77777777" w:rsidR="0081301C" w:rsidRDefault="0081301C" w:rsidP="00FF3486">
      <w:pPr>
        <w:rPr>
          <w:color w:val="FF0000"/>
        </w:rPr>
      </w:pPr>
    </w:p>
    <w:p w14:paraId="43750BF1" w14:textId="77777777" w:rsidR="0081301C" w:rsidRDefault="0081301C" w:rsidP="00FF3486">
      <w:pPr>
        <w:rPr>
          <w:color w:val="FF0000"/>
        </w:rPr>
      </w:pPr>
    </w:p>
    <w:p w14:paraId="58238E83" w14:textId="77777777" w:rsidR="0081301C" w:rsidRDefault="0081301C" w:rsidP="00FF3486">
      <w:pPr>
        <w:rPr>
          <w:color w:val="FF0000"/>
        </w:rPr>
      </w:pPr>
    </w:p>
    <w:p w14:paraId="30CC5987" w14:textId="77777777" w:rsidR="0081301C" w:rsidRDefault="0081301C" w:rsidP="00FF3486">
      <w:pPr>
        <w:rPr>
          <w:color w:val="FF0000"/>
        </w:rPr>
      </w:pPr>
    </w:p>
    <w:p w14:paraId="7160B6A7" w14:textId="77777777" w:rsidR="0081301C" w:rsidRDefault="0081301C" w:rsidP="00FF3486">
      <w:pPr>
        <w:rPr>
          <w:color w:val="FF0000"/>
        </w:rPr>
      </w:pPr>
    </w:p>
    <w:p w14:paraId="52F2C7F7" w14:textId="77777777" w:rsidR="0081301C" w:rsidRDefault="0081301C" w:rsidP="00FF3486">
      <w:pPr>
        <w:rPr>
          <w:color w:val="FF0000"/>
        </w:rPr>
      </w:pPr>
    </w:p>
    <w:p w14:paraId="38D0E3A3" w14:textId="77777777" w:rsidR="0081301C" w:rsidRDefault="0081301C" w:rsidP="00FF3486">
      <w:pPr>
        <w:rPr>
          <w:color w:val="FF0000"/>
        </w:rPr>
      </w:pPr>
    </w:p>
    <w:p w14:paraId="2D4A7876" w14:textId="77777777" w:rsidR="0081301C" w:rsidRDefault="0081301C" w:rsidP="00FF3486">
      <w:pPr>
        <w:rPr>
          <w:color w:val="FF0000"/>
        </w:rPr>
      </w:pPr>
    </w:p>
    <w:p w14:paraId="0F4EB3A1" w14:textId="77777777" w:rsidR="0081301C" w:rsidRDefault="0081301C" w:rsidP="00FF3486">
      <w:pPr>
        <w:rPr>
          <w:color w:val="FF0000"/>
        </w:rPr>
      </w:pPr>
    </w:p>
    <w:p w14:paraId="3C06B72A" w14:textId="77777777" w:rsidR="0081301C" w:rsidRDefault="0081301C" w:rsidP="00FF3486">
      <w:pPr>
        <w:rPr>
          <w:b/>
          <w:bCs/>
        </w:rPr>
      </w:pPr>
    </w:p>
    <w:p w14:paraId="544C52E0" w14:textId="5AC47B74" w:rsidR="00FF3486" w:rsidRPr="00FF3486" w:rsidRDefault="00FF3486" w:rsidP="00FF3486">
      <w:r>
        <w:rPr>
          <w:b/>
          <w:bCs/>
        </w:rPr>
        <w:lastRenderedPageBreak/>
        <w:t xml:space="preserve">Conjugated and Non-Conjugated Proteins: </w:t>
      </w:r>
      <w:r>
        <w:t xml:space="preserve">Distinguish between conjugated and non-conjugated proteins. </w:t>
      </w:r>
    </w:p>
    <w:p w14:paraId="49C496F7" w14:textId="24BCC322" w:rsidR="0081301C" w:rsidRDefault="0081301C" w:rsidP="009E09A9">
      <w:pPr>
        <w:rPr>
          <w:b/>
          <w:bCs/>
          <w:color w:val="FF0000"/>
        </w:rPr>
      </w:pPr>
      <w:r>
        <w:rPr>
          <w:b/>
          <w:bCs/>
          <w:noProof/>
        </w:rPr>
        <mc:AlternateContent>
          <mc:Choice Requires="wps">
            <w:drawing>
              <wp:anchor distT="0" distB="0" distL="114300" distR="114300" simplePos="0" relativeHeight="251675648" behindDoc="0" locked="0" layoutInCell="1" allowOverlap="1" wp14:anchorId="7896A586" wp14:editId="4658EC08">
                <wp:simplePos x="0" y="0"/>
                <wp:positionH relativeFrom="column">
                  <wp:posOffset>0</wp:posOffset>
                </wp:positionH>
                <wp:positionV relativeFrom="paragraph">
                  <wp:posOffset>0</wp:posOffset>
                </wp:positionV>
                <wp:extent cx="8999144" cy="1765426"/>
                <wp:effectExtent l="0" t="0" r="18415" b="12700"/>
                <wp:wrapNone/>
                <wp:docPr id="1989401904"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19A61BF1"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96A586" id="_x0000_s1034" type="#_x0000_t202" style="position:absolute;margin-left:0;margin-top:0;width:708.6pt;height:13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1HPAIAAIQ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XWeCJmC8UR+XLQSslbvlYI/8B8eGYOtYMU4TyEJ1ykBswJOouSEtyvv53H&#13;&#10;eGwpeimpUYs59T/3zAlK9DeDzY7sRvGmzWh8M8SNu/Zsrz1mX60AiRrg5FmezBgf9MmUDqpXHJtl&#13;&#10;fBVdzHB8O6fhZK5COyE4dlwslykI5WpZeDAbyyN0bEyk9aV5Zc52bQ2oiEc4qZbN3nW3jY03DSz3&#13;&#10;AaRKrY88t6x29KPUk3i6sYyzdL1PUZefx+I3AA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E3+DUc8AgAAhAQAAA4AAAAA&#13;&#10;AAAAAAAAAAAALgIAAGRycy9lMm9Eb2MueG1sUEsBAi0AFAAGAAgAAAAhAA4WQEzeAAAACwEAAA8A&#13;&#10;AAAAAAAAAAAAAAAAlgQAAGRycy9kb3ducmV2LnhtbFBLBQYAAAAABAAEAPMAAAChBQAAAAA=&#13;&#10;" fillcolor="white [3201]" strokeweight=".5pt">
                <v:textbox>
                  <w:txbxContent>
                    <w:p w14:paraId="19A61BF1" w14:textId="77777777" w:rsidR="0081301C" w:rsidRDefault="0081301C" w:rsidP="0081301C"/>
                  </w:txbxContent>
                </v:textbox>
              </v:shape>
            </w:pict>
          </mc:Fallback>
        </mc:AlternateContent>
      </w:r>
    </w:p>
    <w:p w14:paraId="5A5C8AC3" w14:textId="77777777" w:rsidR="0081301C" w:rsidRDefault="0081301C" w:rsidP="009E09A9">
      <w:pPr>
        <w:rPr>
          <w:b/>
          <w:bCs/>
          <w:color w:val="FF0000"/>
        </w:rPr>
      </w:pPr>
    </w:p>
    <w:p w14:paraId="75912741" w14:textId="77777777" w:rsidR="0081301C" w:rsidRDefault="0081301C" w:rsidP="009E09A9">
      <w:pPr>
        <w:rPr>
          <w:b/>
          <w:bCs/>
          <w:color w:val="FF0000"/>
        </w:rPr>
      </w:pPr>
    </w:p>
    <w:p w14:paraId="6495A7CA" w14:textId="77777777" w:rsidR="0081301C" w:rsidRDefault="0081301C" w:rsidP="009E09A9">
      <w:pPr>
        <w:rPr>
          <w:b/>
          <w:bCs/>
          <w:color w:val="FF0000"/>
        </w:rPr>
      </w:pPr>
    </w:p>
    <w:p w14:paraId="7496DFA7" w14:textId="77777777" w:rsidR="0081301C" w:rsidRDefault="0081301C" w:rsidP="009E09A9">
      <w:pPr>
        <w:rPr>
          <w:b/>
          <w:bCs/>
          <w:color w:val="FF0000"/>
        </w:rPr>
      </w:pPr>
    </w:p>
    <w:p w14:paraId="6A56A934" w14:textId="77777777" w:rsidR="0081301C" w:rsidRDefault="0081301C" w:rsidP="009E09A9">
      <w:pPr>
        <w:rPr>
          <w:b/>
          <w:bCs/>
          <w:color w:val="FF0000"/>
        </w:rPr>
      </w:pPr>
    </w:p>
    <w:p w14:paraId="1677D79C" w14:textId="5B0F0599" w:rsidR="009E09A9" w:rsidRPr="009E09A9" w:rsidRDefault="009E09A9" w:rsidP="009E09A9">
      <w:r w:rsidRPr="009E09A9">
        <w:rPr>
          <w:b/>
          <w:bCs/>
        </w:rPr>
        <w:t>Environmental Impact and Form-Function Relationship</w:t>
      </w:r>
      <w:r w:rsidR="00642AC0">
        <w:rPr>
          <w:b/>
          <w:bCs/>
        </w:rPr>
        <w:t xml:space="preserve">: </w:t>
      </w:r>
      <w:r w:rsidR="00642AC0">
        <w:t xml:space="preserve"> Explain how the environment impacts the form-function relationship of polypeptide chains</w:t>
      </w:r>
      <w:r w:rsidR="00473A2D">
        <w:t>, making sure to comment on the different types of environments and the effects they have on the form and function of an enzyme</w:t>
      </w:r>
      <w:r w:rsidR="00642AC0">
        <w:t>.</w:t>
      </w:r>
    </w:p>
    <w:p w14:paraId="7E61C1CD" w14:textId="20503C0B" w:rsidR="0081301C" w:rsidRDefault="0081301C" w:rsidP="009E09A9">
      <w:pPr>
        <w:rPr>
          <w:color w:val="FF0000"/>
        </w:rPr>
      </w:pPr>
      <w:r>
        <w:rPr>
          <w:b/>
          <w:bCs/>
          <w:noProof/>
        </w:rPr>
        <mc:AlternateContent>
          <mc:Choice Requires="wps">
            <w:drawing>
              <wp:anchor distT="0" distB="0" distL="114300" distR="114300" simplePos="0" relativeHeight="251677696" behindDoc="0" locked="0" layoutInCell="1" allowOverlap="1" wp14:anchorId="411C37C1" wp14:editId="3D8B2D25">
                <wp:simplePos x="0" y="0"/>
                <wp:positionH relativeFrom="column">
                  <wp:posOffset>4238</wp:posOffset>
                </wp:positionH>
                <wp:positionV relativeFrom="paragraph">
                  <wp:posOffset>-2075</wp:posOffset>
                </wp:positionV>
                <wp:extent cx="8999144" cy="4083113"/>
                <wp:effectExtent l="0" t="0" r="18415" b="19050"/>
                <wp:wrapNone/>
                <wp:docPr id="2060766262" name="Text Box 1"/>
                <wp:cNvGraphicFramePr/>
                <a:graphic xmlns:a="http://schemas.openxmlformats.org/drawingml/2006/main">
                  <a:graphicData uri="http://schemas.microsoft.com/office/word/2010/wordprocessingShape">
                    <wps:wsp>
                      <wps:cNvSpPr txBox="1"/>
                      <wps:spPr>
                        <a:xfrm>
                          <a:off x="0" y="0"/>
                          <a:ext cx="8999144" cy="4083113"/>
                        </a:xfrm>
                        <a:prstGeom prst="rect">
                          <a:avLst/>
                        </a:prstGeom>
                        <a:solidFill>
                          <a:schemeClr val="lt1"/>
                        </a:solidFill>
                        <a:ln w="6350">
                          <a:solidFill>
                            <a:prstClr val="black"/>
                          </a:solidFill>
                        </a:ln>
                      </wps:spPr>
                      <wps:txbx>
                        <w:txbxContent>
                          <w:p w14:paraId="2D5DFE22" w14:textId="77777777" w:rsidR="0081301C" w:rsidRDefault="0081301C" w:rsidP="008130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C37C1" id="_x0000_s1035" type="#_x0000_t202" style="position:absolute;margin-left:.35pt;margin-top:-.15pt;width:708.6pt;height:32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" fillcolor="white [3201]" strokeweight=".5pt">
                <v:textbox>
                  <w:txbxContent>
                    <w:p w14:paraId="2D5DFE22" w14:textId="77777777" w:rsidR="0081301C" w:rsidRDefault="0081301C" w:rsidP="0081301C"/>
                  </w:txbxContent>
                </v:textbox>
              </v:shape>
            </w:pict>
          </mc:Fallback>
        </mc:AlternateContent>
      </w:r>
    </w:p>
    <w:p w14:paraId="5B263026" w14:textId="77777777" w:rsidR="0081301C" w:rsidRDefault="0081301C" w:rsidP="009E09A9">
      <w:pPr>
        <w:rPr>
          <w:color w:val="FF0000"/>
        </w:rPr>
      </w:pPr>
    </w:p>
    <w:p w14:paraId="4379DFEA" w14:textId="77777777" w:rsidR="0081301C" w:rsidRDefault="0081301C" w:rsidP="009E09A9">
      <w:pPr>
        <w:rPr>
          <w:color w:val="FF0000"/>
        </w:rPr>
      </w:pPr>
    </w:p>
    <w:p w14:paraId="6FE63582" w14:textId="77777777" w:rsidR="0081301C" w:rsidRDefault="0081301C" w:rsidP="009E09A9">
      <w:pPr>
        <w:rPr>
          <w:color w:val="FF0000"/>
        </w:rPr>
      </w:pPr>
    </w:p>
    <w:p w14:paraId="209461BF" w14:textId="77777777" w:rsidR="0081301C" w:rsidRDefault="0081301C" w:rsidP="009E09A9">
      <w:pPr>
        <w:rPr>
          <w:color w:val="FF0000"/>
        </w:rPr>
      </w:pPr>
    </w:p>
    <w:p w14:paraId="1D9EBEC0" w14:textId="77777777" w:rsidR="0081301C" w:rsidRDefault="0081301C" w:rsidP="009E09A9">
      <w:pPr>
        <w:rPr>
          <w:color w:val="FF0000"/>
        </w:rPr>
      </w:pPr>
    </w:p>
    <w:p w14:paraId="56872B6E" w14:textId="77777777" w:rsidR="0081301C" w:rsidRDefault="0081301C" w:rsidP="009E09A9">
      <w:pPr>
        <w:rPr>
          <w:color w:val="FF0000"/>
        </w:rPr>
      </w:pPr>
    </w:p>
    <w:p w14:paraId="2372FE8E" w14:textId="77777777" w:rsidR="0081301C" w:rsidRDefault="0081301C" w:rsidP="009E09A9">
      <w:pPr>
        <w:rPr>
          <w:color w:val="FF0000"/>
        </w:rPr>
      </w:pPr>
    </w:p>
    <w:p w14:paraId="41197639" w14:textId="77777777" w:rsidR="0081301C" w:rsidRDefault="0081301C" w:rsidP="009E09A9">
      <w:pPr>
        <w:rPr>
          <w:color w:val="FF0000"/>
        </w:rPr>
      </w:pPr>
    </w:p>
    <w:p w14:paraId="1100505D" w14:textId="77777777" w:rsidR="0081301C" w:rsidRDefault="0081301C" w:rsidP="009E09A9">
      <w:pPr>
        <w:rPr>
          <w:color w:val="FF0000"/>
        </w:rPr>
      </w:pPr>
    </w:p>
    <w:p w14:paraId="2D2518ED" w14:textId="77777777" w:rsidR="0081301C" w:rsidRDefault="0081301C" w:rsidP="009E09A9">
      <w:pPr>
        <w:rPr>
          <w:color w:val="FF0000"/>
        </w:rPr>
      </w:pPr>
    </w:p>
    <w:p w14:paraId="642983B9" w14:textId="77777777" w:rsidR="0081301C" w:rsidRDefault="0081301C" w:rsidP="009E09A9">
      <w:pPr>
        <w:rPr>
          <w:color w:val="FF0000"/>
        </w:rPr>
      </w:pPr>
    </w:p>
    <w:p w14:paraId="08A497BE" w14:textId="77777777" w:rsidR="0081301C" w:rsidRDefault="0081301C" w:rsidP="009E09A9">
      <w:pPr>
        <w:rPr>
          <w:color w:val="FF0000"/>
        </w:rPr>
      </w:pPr>
    </w:p>
    <w:p w14:paraId="66E4631A" w14:textId="00FFCE92" w:rsidR="009E09A9" w:rsidRPr="009E09A9" w:rsidRDefault="009E09A9" w:rsidP="009E09A9">
      <w:r w:rsidRPr="009E09A9">
        <w:rPr>
          <w:b/>
          <w:bCs/>
        </w:rPr>
        <w:lastRenderedPageBreak/>
        <w:t>Linking Questions and Nature of Science (NOS)</w:t>
      </w:r>
      <w:r w:rsidR="0081301C">
        <w:t xml:space="preserve">: </w:t>
      </w:r>
      <w:r w:rsidRPr="009E09A9">
        <w:t>The study of proteins connects to broader biological concepts and highlights the role of technology in scientific discovery.</w:t>
      </w:r>
    </w:p>
    <w:p w14:paraId="669533B2" w14:textId="77777777" w:rsidR="00473A2D" w:rsidRPr="00473A2D" w:rsidRDefault="00473A2D" w:rsidP="00473A2D">
      <w:pPr>
        <w:rPr>
          <w:b/>
          <w:bCs/>
        </w:rPr>
      </w:pPr>
      <w:r w:rsidRPr="00473A2D">
        <w:rPr>
          <w:b/>
          <w:bCs/>
        </w:rPr>
        <w:t>Explain h</w:t>
      </w:r>
      <w:r w:rsidR="009E09A9" w:rsidRPr="009E09A9">
        <w:rPr>
          <w:b/>
          <w:bCs/>
        </w:rPr>
        <w:t xml:space="preserve">ow compounds synthesized by living organisms </w:t>
      </w:r>
      <w:r w:rsidRPr="00473A2D">
        <w:rPr>
          <w:b/>
          <w:bCs/>
        </w:rPr>
        <w:t xml:space="preserve">can </w:t>
      </w:r>
      <w:r w:rsidR="009E09A9" w:rsidRPr="009E09A9">
        <w:rPr>
          <w:b/>
          <w:bCs/>
        </w:rPr>
        <w:t>accumulate and become carbon sinks</w:t>
      </w:r>
      <w:r w:rsidRPr="00473A2D">
        <w:rPr>
          <w:b/>
          <w:bCs/>
        </w:rPr>
        <w:t>.</w:t>
      </w:r>
      <w:r w:rsidR="009E09A9" w:rsidRPr="009E09A9">
        <w:rPr>
          <w:b/>
          <w:bCs/>
        </w:rPr>
        <w:t xml:space="preserve"> </w:t>
      </w:r>
    </w:p>
    <w:p w14:paraId="4F84A8C4" w14:textId="45992902" w:rsidR="00BB779F" w:rsidRDefault="00BB779F" w:rsidP="00473A2D">
      <w:pPr>
        <w:rPr>
          <w:color w:val="FF0000"/>
        </w:rPr>
      </w:pPr>
      <w:r>
        <w:rPr>
          <w:b/>
          <w:bCs/>
          <w:noProof/>
        </w:rPr>
        <mc:AlternateContent>
          <mc:Choice Requires="wps">
            <w:drawing>
              <wp:anchor distT="0" distB="0" distL="114300" distR="114300" simplePos="0" relativeHeight="251679744" behindDoc="0" locked="0" layoutInCell="1" allowOverlap="1" wp14:anchorId="1FC704AD" wp14:editId="310B173F">
                <wp:simplePos x="0" y="0"/>
                <wp:positionH relativeFrom="column">
                  <wp:posOffset>0</wp:posOffset>
                </wp:positionH>
                <wp:positionV relativeFrom="paragraph">
                  <wp:posOffset>0</wp:posOffset>
                </wp:positionV>
                <wp:extent cx="8999144" cy="1765426"/>
                <wp:effectExtent l="0" t="0" r="18415" b="12700"/>
                <wp:wrapNone/>
                <wp:docPr id="844588129"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D09D93F" w14:textId="77777777" w:rsidR="00BB779F" w:rsidRDefault="00BB779F" w:rsidP="00BB77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704AD" id="_x0000_s1036" type="#_x0000_t202" style="position:absolute;margin-left:0;margin-top:0;width:708.6pt;height:1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" fillcolor="white [3201]" strokeweight=".5pt">
                <v:textbox>
                  <w:txbxContent>
                    <w:p w14:paraId="2D09D93F" w14:textId="77777777" w:rsidR="00BB779F" w:rsidRDefault="00BB779F" w:rsidP="00BB779F"/>
                  </w:txbxContent>
                </v:textbox>
              </v:shape>
            </w:pict>
          </mc:Fallback>
        </mc:AlternateContent>
      </w:r>
    </w:p>
    <w:p w14:paraId="7835B032" w14:textId="77777777" w:rsidR="00BB779F" w:rsidRDefault="00BB779F" w:rsidP="00473A2D">
      <w:pPr>
        <w:rPr>
          <w:color w:val="FF0000"/>
        </w:rPr>
      </w:pPr>
    </w:p>
    <w:p w14:paraId="4F977212" w14:textId="77777777" w:rsidR="00BB779F" w:rsidRDefault="00BB779F" w:rsidP="00473A2D">
      <w:pPr>
        <w:rPr>
          <w:color w:val="FF0000"/>
        </w:rPr>
      </w:pPr>
    </w:p>
    <w:p w14:paraId="19315DB3" w14:textId="77777777" w:rsidR="00BB779F" w:rsidRDefault="00BB779F" w:rsidP="00473A2D">
      <w:pPr>
        <w:rPr>
          <w:color w:val="FF0000"/>
        </w:rPr>
      </w:pPr>
    </w:p>
    <w:p w14:paraId="72971BDC" w14:textId="77777777" w:rsidR="00BB779F" w:rsidRDefault="00BB779F" w:rsidP="00473A2D">
      <w:pPr>
        <w:rPr>
          <w:color w:val="FF0000"/>
        </w:rPr>
      </w:pPr>
    </w:p>
    <w:p w14:paraId="79B4ED8B" w14:textId="77777777" w:rsidR="00BB779F" w:rsidRDefault="00BB779F" w:rsidP="00473A2D">
      <w:pPr>
        <w:rPr>
          <w:color w:val="FF0000"/>
        </w:rPr>
      </w:pPr>
    </w:p>
    <w:p w14:paraId="5B047EFF" w14:textId="2A14C421" w:rsidR="00473A2D" w:rsidRPr="00473A2D" w:rsidRDefault="00473A2D" w:rsidP="00473A2D">
      <w:pPr>
        <w:rPr>
          <w:b/>
          <w:bCs/>
        </w:rPr>
      </w:pPr>
      <w:r w:rsidRPr="00473A2D">
        <w:rPr>
          <w:b/>
          <w:bCs/>
        </w:rPr>
        <w:t xml:space="preserve">Describe the </w:t>
      </w:r>
      <w:r w:rsidR="009E09A9" w:rsidRPr="009E09A9">
        <w:rPr>
          <w:b/>
          <w:bCs/>
        </w:rPr>
        <w:t>role oxidation and reduction</w:t>
      </w:r>
      <w:r w:rsidRPr="00473A2D">
        <w:rPr>
          <w:b/>
          <w:bCs/>
        </w:rPr>
        <w:t xml:space="preserve"> play</w:t>
      </w:r>
      <w:r w:rsidR="009E09A9" w:rsidRPr="009E09A9">
        <w:rPr>
          <w:b/>
          <w:bCs/>
        </w:rPr>
        <w:t xml:space="preserve"> in biological systems</w:t>
      </w:r>
      <w:r w:rsidRPr="00473A2D">
        <w:rPr>
          <w:b/>
          <w:bCs/>
        </w:rPr>
        <w:t>.</w:t>
      </w:r>
      <w:r w:rsidR="009E09A9" w:rsidRPr="009E09A9">
        <w:rPr>
          <w:b/>
          <w:bCs/>
        </w:rPr>
        <w:t xml:space="preserve"> </w:t>
      </w:r>
    </w:p>
    <w:p w14:paraId="0DB07B25" w14:textId="77D032C3" w:rsidR="00BB779F" w:rsidRDefault="00BB779F" w:rsidP="00473A2D">
      <w:pPr>
        <w:rPr>
          <w:color w:val="FF0000"/>
        </w:rPr>
      </w:pPr>
      <w:r>
        <w:rPr>
          <w:b/>
          <w:bCs/>
          <w:noProof/>
        </w:rPr>
        <mc:AlternateContent>
          <mc:Choice Requires="wps">
            <w:drawing>
              <wp:anchor distT="0" distB="0" distL="114300" distR="114300" simplePos="0" relativeHeight="251681792" behindDoc="0" locked="0" layoutInCell="1" allowOverlap="1" wp14:anchorId="093847EC" wp14:editId="4F2BDD8F">
                <wp:simplePos x="0" y="0"/>
                <wp:positionH relativeFrom="column">
                  <wp:posOffset>0</wp:posOffset>
                </wp:positionH>
                <wp:positionV relativeFrom="paragraph">
                  <wp:posOffset>-635</wp:posOffset>
                </wp:positionV>
                <wp:extent cx="8999144" cy="1765426"/>
                <wp:effectExtent l="0" t="0" r="18415" b="12700"/>
                <wp:wrapNone/>
                <wp:docPr id="1682411076"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69883628" w14:textId="77777777" w:rsidR="00BB779F" w:rsidRDefault="00BB779F" w:rsidP="00BB77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847EC" id="_x0000_s1037" type="#_x0000_t202" style="position:absolute;margin-left:0;margin-top:-.05pt;width:708.6pt;height:13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h51U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" fillcolor="white [3201]" strokeweight=".5pt">
                <v:textbox>
                  <w:txbxContent>
                    <w:p w14:paraId="69883628" w14:textId="77777777" w:rsidR="00BB779F" w:rsidRDefault="00BB779F" w:rsidP="00BB779F"/>
                  </w:txbxContent>
                </v:textbox>
              </v:shape>
            </w:pict>
          </mc:Fallback>
        </mc:AlternateContent>
      </w:r>
    </w:p>
    <w:p w14:paraId="74C32948" w14:textId="77777777" w:rsidR="00BB779F" w:rsidRDefault="00BB779F" w:rsidP="00473A2D">
      <w:pPr>
        <w:rPr>
          <w:color w:val="FF0000"/>
        </w:rPr>
      </w:pPr>
    </w:p>
    <w:p w14:paraId="5440EDE9" w14:textId="77777777" w:rsidR="00BB779F" w:rsidRDefault="00BB779F" w:rsidP="00473A2D">
      <w:pPr>
        <w:rPr>
          <w:color w:val="FF0000"/>
        </w:rPr>
      </w:pPr>
    </w:p>
    <w:p w14:paraId="7B457290" w14:textId="77777777" w:rsidR="00BB779F" w:rsidRDefault="00BB779F" w:rsidP="00473A2D">
      <w:pPr>
        <w:rPr>
          <w:color w:val="FF0000"/>
        </w:rPr>
      </w:pPr>
    </w:p>
    <w:p w14:paraId="319E8AA3" w14:textId="77777777" w:rsidR="00BB779F" w:rsidRDefault="00BB779F" w:rsidP="00473A2D">
      <w:pPr>
        <w:rPr>
          <w:color w:val="FF0000"/>
        </w:rPr>
      </w:pPr>
    </w:p>
    <w:p w14:paraId="768BBABF" w14:textId="77777777" w:rsidR="00BB779F" w:rsidRDefault="00BB779F" w:rsidP="00473A2D">
      <w:pPr>
        <w:rPr>
          <w:color w:val="FF0000"/>
        </w:rPr>
      </w:pPr>
    </w:p>
    <w:p w14:paraId="3E417B44" w14:textId="2A3962B0" w:rsidR="00473A2D" w:rsidRPr="00473A2D" w:rsidRDefault="00473A2D" w:rsidP="00473A2D">
      <w:pPr>
        <w:rPr>
          <w:b/>
          <w:bCs/>
        </w:rPr>
      </w:pPr>
      <w:r w:rsidRPr="00473A2D">
        <w:rPr>
          <w:b/>
          <w:bCs/>
        </w:rPr>
        <w:t>Explain h</w:t>
      </w:r>
      <w:r w:rsidR="009E09A9" w:rsidRPr="009E09A9">
        <w:rPr>
          <w:b/>
          <w:bCs/>
        </w:rPr>
        <w:t xml:space="preserve">ow </w:t>
      </w:r>
      <w:r w:rsidRPr="00473A2D">
        <w:rPr>
          <w:b/>
          <w:bCs/>
        </w:rPr>
        <w:t>a</w:t>
      </w:r>
      <w:r w:rsidR="009E09A9" w:rsidRPr="009E09A9">
        <w:rPr>
          <w:b/>
          <w:bCs/>
        </w:rPr>
        <w:t>biotic factors influence the form of molecules</w:t>
      </w:r>
      <w:r w:rsidRPr="00473A2D">
        <w:rPr>
          <w:b/>
          <w:bCs/>
        </w:rPr>
        <w:t>.</w:t>
      </w:r>
      <w:r w:rsidR="009E09A9" w:rsidRPr="009E09A9">
        <w:rPr>
          <w:b/>
          <w:bCs/>
        </w:rPr>
        <w:t xml:space="preserve"> </w:t>
      </w:r>
    </w:p>
    <w:p w14:paraId="6068A86E" w14:textId="6D0194E6" w:rsidR="00BB779F" w:rsidRDefault="00BB779F" w:rsidP="00473A2D">
      <w:pPr>
        <w:rPr>
          <w:color w:val="FF0000"/>
        </w:rPr>
      </w:pPr>
      <w:r>
        <w:rPr>
          <w:b/>
          <w:bCs/>
          <w:noProof/>
        </w:rPr>
        <mc:AlternateContent>
          <mc:Choice Requires="wps">
            <w:drawing>
              <wp:anchor distT="0" distB="0" distL="114300" distR="114300" simplePos="0" relativeHeight="251683840" behindDoc="0" locked="0" layoutInCell="1" allowOverlap="1" wp14:anchorId="70BA22BA" wp14:editId="2FD33E6B">
                <wp:simplePos x="0" y="0"/>
                <wp:positionH relativeFrom="column">
                  <wp:posOffset>0</wp:posOffset>
                </wp:positionH>
                <wp:positionV relativeFrom="paragraph">
                  <wp:posOffset>0</wp:posOffset>
                </wp:positionV>
                <wp:extent cx="8999144" cy="1765426"/>
                <wp:effectExtent l="0" t="0" r="18415" b="12700"/>
                <wp:wrapNone/>
                <wp:docPr id="1695349239"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2BC955A3" w14:textId="77777777" w:rsidR="00BB779F" w:rsidRDefault="00BB779F" w:rsidP="00BB77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A22BA" id="_x0000_s1038" type="#_x0000_t202" style="position:absolute;margin-left:0;margin-top:0;width:708.6pt;height:13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" fillcolor="white [3201]" strokeweight=".5pt">
                <v:textbox>
                  <w:txbxContent>
                    <w:p w14:paraId="2BC955A3" w14:textId="77777777" w:rsidR="00BB779F" w:rsidRDefault="00BB779F" w:rsidP="00BB779F"/>
                  </w:txbxContent>
                </v:textbox>
              </v:shape>
            </w:pict>
          </mc:Fallback>
        </mc:AlternateContent>
      </w:r>
    </w:p>
    <w:p w14:paraId="20CFEEAD" w14:textId="77777777" w:rsidR="00BB779F" w:rsidRDefault="00BB779F" w:rsidP="00473A2D">
      <w:pPr>
        <w:rPr>
          <w:color w:val="FF0000"/>
        </w:rPr>
      </w:pPr>
    </w:p>
    <w:p w14:paraId="0FD891CA" w14:textId="77777777" w:rsidR="00BB779F" w:rsidRDefault="00BB779F" w:rsidP="00473A2D">
      <w:pPr>
        <w:rPr>
          <w:color w:val="FF0000"/>
        </w:rPr>
      </w:pPr>
    </w:p>
    <w:p w14:paraId="5C3B0B68" w14:textId="77777777" w:rsidR="00BB779F" w:rsidRDefault="00BB779F" w:rsidP="00473A2D">
      <w:pPr>
        <w:rPr>
          <w:color w:val="FF0000"/>
        </w:rPr>
      </w:pPr>
    </w:p>
    <w:p w14:paraId="6328B58A" w14:textId="77777777" w:rsidR="00BB779F" w:rsidRDefault="00BB779F" w:rsidP="00473A2D">
      <w:pPr>
        <w:rPr>
          <w:color w:val="FF0000"/>
        </w:rPr>
      </w:pPr>
    </w:p>
    <w:p w14:paraId="11DE8FA3" w14:textId="60316CD3" w:rsidR="00473A2D" w:rsidRPr="00473A2D" w:rsidRDefault="00473A2D" w:rsidP="00473A2D">
      <w:pPr>
        <w:rPr>
          <w:b/>
          <w:bCs/>
        </w:rPr>
      </w:pPr>
      <w:r w:rsidRPr="00473A2D">
        <w:rPr>
          <w:b/>
          <w:bCs/>
        </w:rPr>
        <w:lastRenderedPageBreak/>
        <w:t xml:space="preserve">Explain </w:t>
      </w:r>
      <w:r w:rsidR="009E09A9" w:rsidRPr="009E09A9">
        <w:rPr>
          <w:b/>
          <w:bCs/>
        </w:rPr>
        <w:t>the relationship between the genome and the proteome of an organism</w:t>
      </w:r>
      <w:r w:rsidRPr="00473A2D">
        <w:rPr>
          <w:b/>
          <w:bCs/>
        </w:rPr>
        <w:t>.</w:t>
      </w:r>
      <w:r w:rsidR="009E09A9" w:rsidRPr="009E09A9">
        <w:rPr>
          <w:b/>
          <w:bCs/>
        </w:rPr>
        <w:t xml:space="preserve"> </w:t>
      </w:r>
    </w:p>
    <w:p w14:paraId="015414FF" w14:textId="0A168BEA" w:rsidR="00C9192C" w:rsidRDefault="00BB779F" w:rsidP="00C9192C">
      <w:pPr>
        <w:rPr>
          <w:color w:val="FF0000"/>
        </w:rPr>
      </w:pPr>
      <w:r>
        <w:rPr>
          <w:b/>
          <w:bCs/>
          <w:noProof/>
        </w:rPr>
        <mc:AlternateContent>
          <mc:Choice Requires="wps">
            <w:drawing>
              <wp:anchor distT="0" distB="0" distL="114300" distR="114300" simplePos="0" relativeHeight="251685888" behindDoc="0" locked="0" layoutInCell="1" allowOverlap="1" wp14:anchorId="1E025013" wp14:editId="59C6A7FE">
                <wp:simplePos x="0" y="0"/>
                <wp:positionH relativeFrom="column">
                  <wp:posOffset>0</wp:posOffset>
                </wp:positionH>
                <wp:positionV relativeFrom="paragraph">
                  <wp:posOffset>0</wp:posOffset>
                </wp:positionV>
                <wp:extent cx="8999144" cy="1765426"/>
                <wp:effectExtent l="0" t="0" r="18415" b="12700"/>
                <wp:wrapNone/>
                <wp:docPr id="126436869" name="Text Box 1"/>
                <wp:cNvGraphicFramePr/>
                <a:graphic xmlns:a="http://schemas.openxmlformats.org/drawingml/2006/main">
                  <a:graphicData uri="http://schemas.microsoft.com/office/word/2010/wordprocessingShape">
                    <wps:wsp>
                      <wps:cNvSpPr txBox="1"/>
                      <wps:spPr>
                        <a:xfrm>
                          <a:off x="0" y="0"/>
                          <a:ext cx="8999144" cy="1765426"/>
                        </a:xfrm>
                        <a:prstGeom prst="rect">
                          <a:avLst/>
                        </a:prstGeom>
                        <a:solidFill>
                          <a:schemeClr val="lt1"/>
                        </a:solidFill>
                        <a:ln w="6350">
                          <a:solidFill>
                            <a:prstClr val="black"/>
                          </a:solidFill>
                        </a:ln>
                      </wps:spPr>
                      <wps:txbx>
                        <w:txbxContent>
                          <w:p w14:paraId="35D3536F" w14:textId="77777777" w:rsidR="00BB779F" w:rsidRDefault="00BB779F" w:rsidP="00BB77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25013" id="_x0000_s1039" type="#_x0000_t202" style="position:absolute;margin-left:0;margin-top:0;width:708.6pt;height:13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" fillcolor="white [3201]" strokeweight=".5pt">
                <v:textbox>
                  <w:txbxContent>
                    <w:p w14:paraId="35D3536F" w14:textId="77777777" w:rsidR="00BB779F" w:rsidRDefault="00BB779F" w:rsidP="00BB779F"/>
                  </w:txbxContent>
                </v:textbox>
              </v:shape>
            </w:pict>
          </mc:Fallback>
        </mc:AlternateContent>
      </w:r>
      <w:r w:rsidR="00C9192C" w:rsidRPr="00C9192C">
        <w:rPr>
          <w:vanish/>
        </w:rPr>
        <w:t>Top of Form</w:t>
      </w:r>
    </w:p>
    <w:p w14:paraId="09879B72" w14:textId="77777777" w:rsidR="00BB779F" w:rsidRDefault="00BB779F" w:rsidP="00C9192C">
      <w:pPr>
        <w:rPr>
          <w:color w:val="FF0000"/>
        </w:rPr>
      </w:pPr>
    </w:p>
    <w:p w14:paraId="1F6FEDCE" w14:textId="77777777" w:rsidR="00BB779F" w:rsidRDefault="00BB779F" w:rsidP="00C9192C">
      <w:pPr>
        <w:rPr>
          <w:color w:val="FF0000"/>
        </w:rPr>
      </w:pPr>
    </w:p>
    <w:p w14:paraId="150E5244" w14:textId="77777777" w:rsidR="00BB779F" w:rsidRDefault="00BB779F" w:rsidP="00C9192C">
      <w:pPr>
        <w:rPr>
          <w:color w:val="FF0000"/>
        </w:rPr>
      </w:pPr>
    </w:p>
    <w:p w14:paraId="1F921D11" w14:textId="77777777" w:rsidR="00BB779F" w:rsidRDefault="00BB779F" w:rsidP="00C9192C">
      <w:pPr>
        <w:rPr>
          <w:color w:val="FF0000"/>
        </w:rPr>
      </w:pPr>
    </w:p>
    <w:p w14:paraId="04082858" w14:textId="77777777" w:rsidR="00BB779F" w:rsidRDefault="00BB779F" w:rsidP="00C9192C">
      <w:pPr>
        <w:rPr>
          <w:color w:val="FF0000"/>
        </w:rPr>
      </w:pPr>
    </w:p>
    <w:p w14:paraId="1A86861A" w14:textId="77777777" w:rsidR="00BB779F" w:rsidRPr="00C9192C" w:rsidRDefault="00BB779F" w:rsidP="00C9192C">
      <w:pPr>
        <w:rPr>
          <w:b/>
          <w:bCs/>
          <w:vanish/>
        </w:rPr>
      </w:pPr>
    </w:p>
    <w:p w14:paraId="11B63A54" w14:textId="77777777" w:rsidR="00C9192C" w:rsidRPr="00C9192C" w:rsidRDefault="00C9192C" w:rsidP="00C9192C">
      <w:pPr>
        <w:rPr>
          <w:b/>
          <w:bCs/>
        </w:rPr>
      </w:pPr>
      <w:r w:rsidRPr="00C9192C">
        <w:rPr>
          <w:b/>
          <w:bCs/>
        </w:rPr>
        <w:t>Quiz: Short Answer Questions</w:t>
      </w:r>
    </w:p>
    <w:p w14:paraId="16E86B22" w14:textId="77777777" w:rsidR="00C9192C" w:rsidRPr="00C9192C" w:rsidRDefault="00C9192C" w:rsidP="00C9192C">
      <w:pPr>
        <w:numPr>
          <w:ilvl w:val="0"/>
          <w:numId w:val="5"/>
        </w:numPr>
      </w:pPr>
      <w:r w:rsidRPr="00C9192C">
        <w:rPr>
          <w:b/>
          <w:bCs/>
        </w:rPr>
        <w:t>Generalized Amino Acid Structure:</w:t>
      </w:r>
      <w:r w:rsidRPr="00C9192C">
        <w:t xml:space="preserve"> Describe the key components of a generalized amino acid, including the central atom and the groups attached to it.</w:t>
      </w:r>
    </w:p>
    <w:p w14:paraId="6D62A252" w14:textId="77777777" w:rsidR="00C9192C" w:rsidRPr="00C9192C" w:rsidRDefault="00C9192C" w:rsidP="00C9192C">
      <w:pPr>
        <w:numPr>
          <w:ilvl w:val="0"/>
          <w:numId w:val="5"/>
        </w:numPr>
      </w:pPr>
      <w:r w:rsidRPr="00C9192C">
        <w:rPr>
          <w:b/>
          <w:bCs/>
        </w:rPr>
        <w:t>Condensation Reaction:</w:t>
      </w:r>
      <w:r w:rsidRPr="00C9192C">
        <w:t xml:space="preserve"> Explain the chemical process by which two amino acids join to form a dipeptide. What is the byproduct of this reaction?</w:t>
      </w:r>
    </w:p>
    <w:p w14:paraId="7BFA175D" w14:textId="77777777" w:rsidR="00C9192C" w:rsidRPr="00C9192C" w:rsidRDefault="00C9192C" w:rsidP="00C9192C">
      <w:pPr>
        <w:numPr>
          <w:ilvl w:val="0"/>
          <w:numId w:val="5"/>
        </w:numPr>
      </w:pPr>
      <w:r w:rsidRPr="00C9192C">
        <w:rPr>
          <w:b/>
          <w:bCs/>
        </w:rPr>
        <w:t>Essential vs. Non-Essential Amino Acids:</w:t>
      </w:r>
      <w:r w:rsidRPr="00C9192C">
        <w:t xml:space="preserve"> Differentiate between essential and non-essential amino acids in terms of their synthesis and dietary requirements.</w:t>
      </w:r>
    </w:p>
    <w:p w14:paraId="445F3ED9" w14:textId="77777777" w:rsidR="00C9192C" w:rsidRPr="00C9192C" w:rsidRDefault="00C9192C" w:rsidP="00C9192C">
      <w:pPr>
        <w:numPr>
          <w:ilvl w:val="0"/>
          <w:numId w:val="5"/>
        </w:numPr>
      </w:pPr>
      <w:r w:rsidRPr="00C9192C">
        <w:rPr>
          <w:b/>
          <w:bCs/>
        </w:rPr>
        <w:t>Protein Diversity:</w:t>
      </w:r>
      <w:r w:rsidRPr="00C9192C">
        <w:t xml:space="preserve"> How does the vast number of possible peptide chains arise, considering the 20 common amino acids?</w:t>
      </w:r>
    </w:p>
    <w:p w14:paraId="14FAF29C" w14:textId="77777777" w:rsidR="00C9192C" w:rsidRPr="00C9192C" w:rsidRDefault="00C9192C" w:rsidP="00C9192C">
      <w:pPr>
        <w:numPr>
          <w:ilvl w:val="0"/>
          <w:numId w:val="5"/>
        </w:numPr>
      </w:pPr>
      <w:r w:rsidRPr="00C9192C">
        <w:rPr>
          <w:b/>
          <w:bCs/>
        </w:rPr>
        <w:t>Denaturation:</w:t>
      </w:r>
      <w:r w:rsidRPr="00C9192C">
        <w:t xml:space="preserve"> Define "denaturation" in the context of proteins. What factors can lead to this phenomenon?</w:t>
      </w:r>
    </w:p>
    <w:p w14:paraId="7A3A1419" w14:textId="77777777" w:rsidR="00C9192C" w:rsidRPr="00C9192C" w:rsidRDefault="00C9192C" w:rsidP="00C9192C">
      <w:pPr>
        <w:numPr>
          <w:ilvl w:val="0"/>
          <w:numId w:val="5"/>
        </w:numPr>
      </w:pPr>
      <w:r w:rsidRPr="00C9192C">
        <w:rPr>
          <w:b/>
          <w:bCs/>
        </w:rPr>
        <w:t>R-Group Significance:</w:t>
      </w:r>
      <w:r w:rsidRPr="00C9192C">
        <w:t xml:space="preserve"> Explain the importance of R-groups in determining the diverse forms and functions of proteins. How do their properties influence protein characteristics?</w:t>
      </w:r>
    </w:p>
    <w:p w14:paraId="21220396" w14:textId="77777777" w:rsidR="00C9192C" w:rsidRPr="00C9192C" w:rsidRDefault="00C9192C" w:rsidP="00C9192C">
      <w:pPr>
        <w:numPr>
          <w:ilvl w:val="0"/>
          <w:numId w:val="5"/>
        </w:numPr>
      </w:pPr>
      <w:r w:rsidRPr="00C9192C">
        <w:rPr>
          <w:b/>
          <w:bCs/>
        </w:rPr>
        <w:t>Primary Structure's Impact:</w:t>
      </w:r>
      <w:r w:rsidRPr="00C9192C">
        <w:t xml:space="preserve"> How does the primary structure of a protein dictate its precise, predictable, and repeatable three-dimensional shape?</w:t>
      </w:r>
    </w:p>
    <w:p w14:paraId="30F058C0" w14:textId="77777777" w:rsidR="00C9192C" w:rsidRPr="00C9192C" w:rsidRDefault="00C9192C" w:rsidP="00C9192C">
      <w:pPr>
        <w:numPr>
          <w:ilvl w:val="0"/>
          <w:numId w:val="5"/>
        </w:numPr>
      </w:pPr>
      <w:r w:rsidRPr="00C9192C">
        <w:rPr>
          <w:b/>
          <w:bCs/>
        </w:rPr>
        <w:t>Secondary Structure Stabilization:</w:t>
      </w:r>
      <w:r w:rsidRPr="00C9192C">
        <w:t xml:space="preserve"> Describe the main characteristic structures of a protein's secondary level and explain how they are stabilized.</w:t>
      </w:r>
    </w:p>
    <w:p w14:paraId="0F898DA0" w14:textId="77777777" w:rsidR="00C9192C" w:rsidRPr="00C9192C" w:rsidRDefault="00C9192C" w:rsidP="00C9192C">
      <w:pPr>
        <w:numPr>
          <w:ilvl w:val="0"/>
          <w:numId w:val="5"/>
        </w:numPr>
      </w:pPr>
      <w:r w:rsidRPr="00C9192C">
        <w:rPr>
          <w:b/>
          <w:bCs/>
        </w:rPr>
        <w:t>Tertiary Structure Bonds:</w:t>
      </w:r>
      <w:r w:rsidRPr="00C9192C">
        <w:t xml:space="preserve"> Name and briefly describe four types of bonds or interactions that are crucial for maintaining the tertiary structure of proteins.</w:t>
      </w:r>
    </w:p>
    <w:p w14:paraId="2B0AFEBB" w14:textId="77777777" w:rsidR="00C9192C" w:rsidRPr="00C9192C" w:rsidRDefault="00C9192C" w:rsidP="00C9192C">
      <w:pPr>
        <w:numPr>
          <w:ilvl w:val="0"/>
          <w:numId w:val="5"/>
        </w:numPr>
      </w:pPr>
      <w:r w:rsidRPr="00C9192C">
        <w:rPr>
          <w:b/>
          <w:bCs/>
        </w:rPr>
        <w:lastRenderedPageBreak/>
        <w:t>Hydrophobic/Hydrophilic Amino Acids and Solubility:</w:t>
      </w:r>
      <w:r w:rsidRPr="00C9192C">
        <w:t xml:space="preserve"> How do the locations of hydrophobic and hydrophilic amino acids influence the solubility and membrane integration of proteins?</w:t>
      </w:r>
    </w:p>
    <w:p w14:paraId="2EE7ADBB" w14:textId="77777777" w:rsidR="00C9192C" w:rsidRPr="00C9192C" w:rsidRDefault="00C9192C" w:rsidP="00C9192C">
      <w:pPr>
        <w:rPr>
          <w:b/>
          <w:bCs/>
        </w:rPr>
      </w:pPr>
      <w:r w:rsidRPr="00C9192C">
        <w:rPr>
          <w:b/>
          <w:bCs/>
        </w:rPr>
        <w:t>Essay Format Questions</w:t>
      </w:r>
    </w:p>
    <w:p w14:paraId="09009CE7" w14:textId="77777777" w:rsidR="00C9192C" w:rsidRPr="00C9192C" w:rsidRDefault="00C9192C" w:rsidP="00C9192C">
      <w:pPr>
        <w:numPr>
          <w:ilvl w:val="0"/>
          <w:numId w:val="7"/>
        </w:numPr>
      </w:pPr>
      <w:r w:rsidRPr="00C9192C">
        <w:t>Discuss the multi-level hierarchy of protein structure, elaborating on how each level (primary, secondary, tertiary, and quaternary) contributes to the final functional conformation of a protein. Provide examples where appropriate.</w:t>
      </w:r>
    </w:p>
    <w:p w14:paraId="779005B5" w14:textId="77777777" w:rsidR="00C9192C" w:rsidRPr="00C9192C" w:rsidRDefault="00C9192C" w:rsidP="00C9192C">
      <w:pPr>
        <w:numPr>
          <w:ilvl w:val="0"/>
          <w:numId w:val="7"/>
        </w:numPr>
      </w:pPr>
      <w:r w:rsidRPr="00C9192C">
        <w:t>Analyze the critical roles of R-groups in dictating the chemical diversity, three-dimensional folding, and overall function of proteins. How do their varied properties contribute to the immense range of protein activities in living organisms?</w:t>
      </w:r>
    </w:p>
    <w:p w14:paraId="6B37EF01" w14:textId="77777777" w:rsidR="00C9192C" w:rsidRPr="00C9192C" w:rsidRDefault="00C9192C" w:rsidP="00C9192C">
      <w:pPr>
        <w:numPr>
          <w:ilvl w:val="0"/>
          <w:numId w:val="7"/>
        </w:numPr>
      </w:pPr>
      <w:r w:rsidRPr="00C9192C">
        <w:t xml:space="preserve">Explain the concept of denaturation, detailing the environmental factors that can induce it and the consequences for protein structure and function. Relate this to the sensitivity of biological systems to changes in temperature and </w:t>
      </w:r>
      <w:proofErr w:type="spellStart"/>
      <w:r w:rsidRPr="00C9192C">
        <w:t>pH.</w:t>
      </w:r>
      <w:proofErr w:type="spellEnd"/>
    </w:p>
    <w:p w14:paraId="5BD8FC1D" w14:textId="77777777" w:rsidR="00C9192C" w:rsidRPr="00C9192C" w:rsidRDefault="00C9192C" w:rsidP="00C9192C">
      <w:pPr>
        <w:numPr>
          <w:ilvl w:val="0"/>
          <w:numId w:val="7"/>
        </w:numPr>
      </w:pPr>
      <w:r w:rsidRPr="00C9192C">
        <w:t>Compare and contrast globular and fibrous proteins, highlighting their distinct shapes, structural characteristics, and typical functions. Use insulin and collagen as specific examples to illustrate the relationship between their form and function.</w:t>
      </w:r>
    </w:p>
    <w:p w14:paraId="2E4CBD07" w14:textId="77777777" w:rsidR="00C9192C" w:rsidRPr="00C9192C" w:rsidRDefault="00C9192C" w:rsidP="00C9192C">
      <w:pPr>
        <w:numPr>
          <w:ilvl w:val="0"/>
          <w:numId w:val="7"/>
        </w:numPr>
      </w:pPr>
      <w:r w:rsidRPr="00C9192C">
        <w:t>Proteins are often described as having "precise, predictable and repeatable structures." Discuss the mechanisms that ensure this precision and predictability, focusing on the influence of amino acid sequence and the various types of intramolecular bonds and interactions.</w:t>
      </w:r>
    </w:p>
    <w:sectPr w:rsidR="00C9192C" w:rsidRPr="00C9192C" w:rsidSect="00086CE3">
      <w:type w:val="continuous"/>
      <w:pgSz w:w="15840" w:h="12240" w:orient="landscape"/>
      <w:pgMar w:top="576" w:right="432" w:bottom="576" w:left="80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24AEB"/>
    <w:multiLevelType w:val="multilevel"/>
    <w:tmpl w:val="95EC2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A92A58"/>
    <w:multiLevelType w:val="multilevel"/>
    <w:tmpl w:val="4074E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E313B5"/>
    <w:multiLevelType w:val="multilevel"/>
    <w:tmpl w:val="6668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457689"/>
    <w:multiLevelType w:val="multilevel"/>
    <w:tmpl w:val="52C2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ED74B3"/>
    <w:multiLevelType w:val="multilevel"/>
    <w:tmpl w:val="70981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307438"/>
    <w:multiLevelType w:val="multilevel"/>
    <w:tmpl w:val="B346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FD63C8"/>
    <w:multiLevelType w:val="multilevel"/>
    <w:tmpl w:val="54F81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682BD6"/>
    <w:multiLevelType w:val="hybridMultilevel"/>
    <w:tmpl w:val="D2189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C6618D"/>
    <w:multiLevelType w:val="multilevel"/>
    <w:tmpl w:val="6DDAD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5606160">
    <w:abstractNumId w:val="5"/>
  </w:num>
  <w:num w:numId="2" w16cid:durableId="1722551934">
    <w:abstractNumId w:val="4"/>
  </w:num>
  <w:num w:numId="3" w16cid:durableId="2119519467">
    <w:abstractNumId w:val="3"/>
  </w:num>
  <w:num w:numId="4" w16cid:durableId="761292637">
    <w:abstractNumId w:val="0"/>
  </w:num>
  <w:num w:numId="5" w16cid:durableId="1705012536">
    <w:abstractNumId w:val="8"/>
  </w:num>
  <w:num w:numId="6" w16cid:durableId="898051618">
    <w:abstractNumId w:val="6"/>
  </w:num>
  <w:num w:numId="7" w16cid:durableId="361127159">
    <w:abstractNumId w:val="1"/>
  </w:num>
  <w:num w:numId="8" w16cid:durableId="822816819">
    <w:abstractNumId w:val="2"/>
  </w:num>
  <w:num w:numId="9" w16cid:durableId="20330245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9A9"/>
    <w:rsid w:val="00086CE3"/>
    <w:rsid w:val="001031E4"/>
    <w:rsid w:val="001E6A5D"/>
    <w:rsid w:val="001E7A4B"/>
    <w:rsid w:val="00220617"/>
    <w:rsid w:val="00307806"/>
    <w:rsid w:val="00342EF1"/>
    <w:rsid w:val="00357547"/>
    <w:rsid w:val="00361A1C"/>
    <w:rsid w:val="00435EE5"/>
    <w:rsid w:val="00473A2D"/>
    <w:rsid w:val="004F2B5D"/>
    <w:rsid w:val="00623EBF"/>
    <w:rsid w:val="00642AC0"/>
    <w:rsid w:val="00692EC6"/>
    <w:rsid w:val="006F7251"/>
    <w:rsid w:val="00720980"/>
    <w:rsid w:val="00803A4B"/>
    <w:rsid w:val="0081301C"/>
    <w:rsid w:val="008364DF"/>
    <w:rsid w:val="008438F4"/>
    <w:rsid w:val="008F55CE"/>
    <w:rsid w:val="009E09A9"/>
    <w:rsid w:val="00AC3857"/>
    <w:rsid w:val="00B2576B"/>
    <w:rsid w:val="00B62409"/>
    <w:rsid w:val="00B80145"/>
    <w:rsid w:val="00BB779F"/>
    <w:rsid w:val="00C006F5"/>
    <w:rsid w:val="00C9192C"/>
    <w:rsid w:val="00D444E1"/>
    <w:rsid w:val="00E77FBA"/>
    <w:rsid w:val="00EB376B"/>
    <w:rsid w:val="00ED4DFD"/>
    <w:rsid w:val="00FF3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039560"/>
  <w15:chartTrackingRefBased/>
  <w15:docId w15:val="{257689EB-9542-4146-9217-3C47F912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9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09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09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09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09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09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09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09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09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9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09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09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09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09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09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09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09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09A9"/>
    <w:rPr>
      <w:rFonts w:eastAsiaTheme="majorEastAsia" w:cstheme="majorBidi"/>
      <w:color w:val="272727" w:themeColor="text1" w:themeTint="D8"/>
    </w:rPr>
  </w:style>
  <w:style w:type="paragraph" w:styleId="Title">
    <w:name w:val="Title"/>
    <w:basedOn w:val="Normal"/>
    <w:next w:val="Normal"/>
    <w:link w:val="TitleChar"/>
    <w:uiPriority w:val="10"/>
    <w:qFormat/>
    <w:rsid w:val="009E09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09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9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09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09A9"/>
    <w:pPr>
      <w:spacing w:before="160"/>
      <w:jc w:val="center"/>
    </w:pPr>
    <w:rPr>
      <w:i/>
      <w:iCs/>
      <w:color w:val="404040" w:themeColor="text1" w:themeTint="BF"/>
    </w:rPr>
  </w:style>
  <w:style w:type="character" w:customStyle="1" w:styleId="QuoteChar">
    <w:name w:val="Quote Char"/>
    <w:basedOn w:val="DefaultParagraphFont"/>
    <w:link w:val="Quote"/>
    <w:uiPriority w:val="29"/>
    <w:rsid w:val="009E09A9"/>
    <w:rPr>
      <w:i/>
      <w:iCs/>
      <w:color w:val="404040" w:themeColor="text1" w:themeTint="BF"/>
    </w:rPr>
  </w:style>
  <w:style w:type="paragraph" w:styleId="ListParagraph">
    <w:name w:val="List Paragraph"/>
    <w:basedOn w:val="Normal"/>
    <w:uiPriority w:val="34"/>
    <w:qFormat/>
    <w:rsid w:val="009E09A9"/>
    <w:pPr>
      <w:ind w:left="720"/>
      <w:contextualSpacing/>
    </w:pPr>
  </w:style>
  <w:style w:type="character" w:styleId="IntenseEmphasis">
    <w:name w:val="Intense Emphasis"/>
    <w:basedOn w:val="DefaultParagraphFont"/>
    <w:uiPriority w:val="21"/>
    <w:qFormat/>
    <w:rsid w:val="009E09A9"/>
    <w:rPr>
      <w:i/>
      <w:iCs/>
      <w:color w:val="0F4761" w:themeColor="accent1" w:themeShade="BF"/>
    </w:rPr>
  </w:style>
  <w:style w:type="paragraph" w:styleId="IntenseQuote">
    <w:name w:val="Intense Quote"/>
    <w:basedOn w:val="Normal"/>
    <w:next w:val="Normal"/>
    <w:link w:val="IntenseQuoteChar"/>
    <w:uiPriority w:val="30"/>
    <w:qFormat/>
    <w:rsid w:val="009E09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09A9"/>
    <w:rPr>
      <w:i/>
      <w:iCs/>
      <w:color w:val="0F4761" w:themeColor="accent1" w:themeShade="BF"/>
    </w:rPr>
  </w:style>
  <w:style w:type="character" w:styleId="IntenseReference">
    <w:name w:val="Intense Reference"/>
    <w:basedOn w:val="DefaultParagraphFont"/>
    <w:uiPriority w:val="32"/>
    <w:qFormat/>
    <w:rsid w:val="009E09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301709">
      <w:bodyDiv w:val="1"/>
      <w:marLeft w:val="0"/>
      <w:marRight w:val="0"/>
      <w:marTop w:val="0"/>
      <w:marBottom w:val="0"/>
      <w:divBdr>
        <w:top w:val="none" w:sz="0" w:space="0" w:color="auto"/>
        <w:left w:val="none" w:sz="0" w:space="0" w:color="auto"/>
        <w:bottom w:val="none" w:sz="0" w:space="0" w:color="auto"/>
        <w:right w:val="none" w:sz="0" w:space="0" w:color="auto"/>
      </w:divBdr>
      <w:divsChild>
        <w:div w:id="359819982">
          <w:marLeft w:val="0"/>
          <w:marRight w:val="0"/>
          <w:marTop w:val="0"/>
          <w:marBottom w:val="0"/>
          <w:divBdr>
            <w:top w:val="none" w:sz="0" w:space="0" w:color="auto"/>
            <w:left w:val="none" w:sz="0" w:space="0" w:color="auto"/>
            <w:bottom w:val="none" w:sz="0" w:space="0" w:color="auto"/>
            <w:right w:val="none" w:sz="0" w:space="0" w:color="auto"/>
          </w:divBdr>
          <w:divsChild>
            <w:div w:id="1748653631">
              <w:marLeft w:val="0"/>
              <w:marRight w:val="0"/>
              <w:marTop w:val="0"/>
              <w:marBottom w:val="0"/>
              <w:divBdr>
                <w:top w:val="none" w:sz="0" w:space="0" w:color="auto"/>
                <w:left w:val="none" w:sz="0" w:space="0" w:color="auto"/>
                <w:bottom w:val="none" w:sz="0" w:space="0" w:color="auto"/>
                <w:right w:val="none" w:sz="0" w:space="0" w:color="auto"/>
              </w:divBdr>
              <w:divsChild>
                <w:div w:id="1141651339">
                  <w:marLeft w:val="0"/>
                  <w:marRight w:val="0"/>
                  <w:marTop w:val="0"/>
                  <w:marBottom w:val="0"/>
                  <w:divBdr>
                    <w:top w:val="single" w:sz="6" w:space="0" w:color="37383B"/>
                    <w:left w:val="none" w:sz="0" w:space="0" w:color="auto"/>
                    <w:bottom w:val="none" w:sz="0" w:space="0" w:color="auto"/>
                    <w:right w:val="none" w:sz="0" w:space="0" w:color="auto"/>
                  </w:divBdr>
                  <w:divsChild>
                    <w:div w:id="2071659529">
                      <w:marLeft w:val="0"/>
                      <w:marRight w:val="0"/>
                      <w:marTop w:val="0"/>
                      <w:marBottom w:val="0"/>
                      <w:divBdr>
                        <w:top w:val="single" w:sz="6" w:space="0" w:color="37383B"/>
                        <w:left w:val="single" w:sz="6" w:space="0" w:color="CCCCCC"/>
                        <w:bottom w:val="single" w:sz="6" w:space="0" w:color="CCCCCC"/>
                        <w:right w:val="single" w:sz="6" w:space="0" w:color="CCCCCC"/>
                      </w:divBdr>
                      <w:divsChild>
                        <w:div w:id="161798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4932">
              <w:marLeft w:val="0"/>
              <w:marRight w:val="0"/>
              <w:marTop w:val="0"/>
              <w:marBottom w:val="0"/>
              <w:divBdr>
                <w:top w:val="single" w:sz="6" w:space="0" w:color="37383B"/>
                <w:left w:val="none" w:sz="0" w:space="0" w:color="37383B"/>
                <w:bottom w:val="none" w:sz="0" w:space="0" w:color="37383B"/>
                <w:right w:val="none" w:sz="0" w:space="0" w:color="37383B"/>
              </w:divBdr>
            </w:div>
          </w:divsChild>
        </w:div>
      </w:divsChild>
    </w:div>
    <w:div w:id="929512161">
      <w:bodyDiv w:val="1"/>
      <w:marLeft w:val="0"/>
      <w:marRight w:val="0"/>
      <w:marTop w:val="0"/>
      <w:marBottom w:val="0"/>
      <w:divBdr>
        <w:top w:val="none" w:sz="0" w:space="0" w:color="auto"/>
        <w:left w:val="none" w:sz="0" w:space="0" w:color="auto"/>
        <w:bottom w:val="none" w:sz="0" w:space="0" w:color="auto"/>
        <w:right w:val="none" w:sz="0" w:space="0" w:color="auto"/>
      </w:divBdr>
      <w:divsChild>
        <w:div w:id="542015155">
          <w:marLeft w:val="0"/>
          <w:marRight w:val="0"/>
          <w:marTop w:val="0"/>
          <w:marBottom w:val="0"/>
          <w:divBdr>
            <w:top w:val="none" w:sz="0" w:space="0" w:color="auto"/>
            <w:left w:val="none" w:sz="0" w:space="0" w:color="auto"/>
            <w:bottom w:val="none" w:sz="0" w:space="0" w:color="auto"/>
            <w:right w:val="none" w:sz="0" w:space="0" w:color="auto"/>
          </w:divBdr>
          <w:divsChild>
            <w:div w:id="491481922">
              <w:marLeft w:val="0"/>
              <w:marRight w:val="0"/>
              <w:marTop w:val="0"/>
              <w:marBottom w:val="0"/>
              <w:divBdr>
                <w:top w:val="none" w:sz="0" w:space="0" w:color="auto"/>
                <w:left w:val="none" w:sz="0" w:space="0" w:color="auto"/>
                <w:bottom w:val="none" w:sz="0" w:space="0" w:color="auto"/>
                <w:right w:val="none" w:sz="0" w:space="0" w:color="auto"/>
              </w:divBdr>
              <w:divsChild>
                <w:div w:id="1015956242">
                  <w:marLeft w:val="0"/>
                  <w:marRight w:val="0"/>
                  <w:marTop w:val="0"/>
                  <w:marBottom w:val="0"/>
                  <w:divBdr>
                    <w:top w:val="single" w:sz="6" w:space="0" w:color="37383B"/>
                    <w:left w:val="none" w:sz="0" w:space="0" w:color="auto"/>
                    <w:bottom w:val="none" w:sz="0" w:space="0" w:color="auto"/>
                    <w:right w:val="none" w:sz="0" w:space="0" w:color="auto"/>
                  </w:divBdr>
                  <w:divsChild>
                    <w:div w:id="1696495946">
                      <w:marLeft w:val="0"/>
                      <w:marRight w:val="0"/>
                      <w:marTop w:val="0"/>
                      <w:marBottom w:val="0"/>
                      <w:divBdr>
                        <w:top w:val="single" w:sz="6" w:space="0" w:color="37383B"/>
                        <w:left w:val="single" w:sz="6" w:space="0" w:color="CCCCCC"/>
                        <w:bottom w:val="single" w:sz="6" w:space="0" w:color="CCCCCC"/>
                        <w:right w:val="single" w:sz="6" w:space="0" w:color="CCCCCC"/>
                      </w:divBdr>
                      <w:divsChild>
                        <w:div w:id="189550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634326">
              <w:marLeft w:val="0"/>
              <w:marRight w:val="0"/>
              <w:marTop w:val="0"/>
              <w:marBottom w:val="0"/>
              <w:divBdr>
                <w:top w:val="single" w:sz="6" w:space="0" w:color="37383B"/>
                <w:left w:val="none" w:sz="0" w:space="0" w:color="37383B"/>
                <w:bottom w:val="none" w:sz="0" w:space="0" w:color="37383B"/>
                <w:right w:val="none" w:sz="0" w:space="0" w:color="37383B"/>
              </w:divBdr>
            </w:div>
          </w:divsChild>
        </w:div>
      </w:divsChild>
    </w:div>
    <w:div w:id="935165239">
      <w:bodyDiv w:val="1"/>
      <w:marLeft w:val="0"/>
      <w:marRight w:val="0"/>
      <w:marTop w:val="0"/>
      <w:marBottom w:val="0"/>
      <w:divBdr>
        <w:top w:val="none" w:sz="0" w:space="0" w:color="auto"/>
        <w:left w:val="none" w:sz="0" w:space="0" w:color="auto"/>
        <w:bottom w:val="none" w:sz="0" w:space="0" w:color="auto"/>
        <w:right w:val="none" w:sz="0" w:space="0" w:color="auto"/>
      </w:divBdr>
    </w:div>
    <w:div w:id="1056975684">
      <w:bodyDiv w:val="1"/>
      <w:marLeft w:val="0"/>
      <w:marRight w:val="0"/>
      <w:marTop w:val="0"/>
      <w:marBottom w:val="0"/>
      <w:divBdr>
        <w:top w:val="none" w:sz="0" w:space="0" w:color="auto"/>
        <w:left w:val="none" w:sz="0" w:space="0" w:color="auto"/>
        <w:bottom w:val="none" w:sz="0" w:space="0" w:color="auto"/>
        <w:right w:val="none" w:sz="0" w:space="0" w:color="auto"/>
      </w:divBdr>
    </w:div>
    <w:div w:id="2085911580">
      <w:bodyDiv w:val="1"/>
      <w:marLeft w:val="0"/>
      <w:marRight w:val="0"/>
      <w:marTop w:val="0"/>
      <w:marBottom w:val="0"/>
      <w:divBdr>
        <w:top w:val="none" w:sz="0" w:space="0" w:color="auto"/>
        <w:left w:val="none" w:sz="0" w:space="0" w:color="auto"/>
        <w:bottom w:val="none" w:sz="0" w:space="0" w:color="auto"/>
        <w:right w:val="none" w:sz="0" w:space="0" w:color="auto"/>
      </w:divBdr>
      <w:divsChild>
        <w:div w:id="1614438723">
          <w:marLeft w:val="0"/>
          <w:marRight w:val="0"/>
          <w:marTop w:val="0"/>
          <w:marBottom w:val="0"/>
          <w:divBdr>
            <w:top w:val="none" w:sz="0" w:space="0" w:color="auto"/>
            <w:left w:val="none" w:sz="0" w:space="0" w:color="auto"/>
            <w:bottom w:val="none" w:sz="0" w:space="0" w:color="auto"/>
            <w:right w:val="none" w:sz="0" w:space="0" w:color="auto"/>
          </w:divBdr>
          <w:divsChild>
            <w:div w:id="127355634">
              <w:marLeft w:val="0"/>
              <w:marRight w:val="0"/>
              <w:marTop w:val="0"/>
              <w:marBottom w:val="0"/>
              <w:divBdr>
                <w:top w:val="none" w:sz="0" w:space="0" w:color="auto"/>
                <w:left w:val="none" w:sz="0" w:space="0" w:color="auto"/>
                <w:bottom w:val="none" w:sz="0" w:space="0" w:color="auto"/>
                <w:right w:val="none" w:sz="0" w:space="0" w:color="auto"/>
              </w:divBdr>
              <w:divsChild>
                <w:div w:id="1085145802">
                  <w:marLeft w:val="0"/>
                  <w:marRight w:val="0"/>
                  <w:marTop w:val="0"/>
                  <w:marBottom w:val="0"/>
                  <w:divBdr>
                    <w:top w:val="single" w:sz="6" w:space="0" w:color="37383B"/>
                    <w:left w:val="none" w:sz="0" w:space="0" w:color="auto"/>
                    <w:bottom w:val="none" w:sz="0" w:space="0" w:color="auto"/>
                    <w:right w:val="none" w:sz="0" w:space="0" w:color="auto"/>
                  </w:divBdr>
                  <w:divsChild>
                    <w:div w:id="1611013787">
                      <w:marLeft w:val="0"/>
                      <w:marRight w:val="0"/>
                      <w:marTop w:val="0"/>
                      <w:marBottom w:val="0"/>
                      <w:divBdr>
                        <w:top w:val="single" w:sz="6" w:space="0" w:color="37383B"/>
                        <w:left w:val="single" w:sz="6" w:space="0" w:color="CCCCCC"/>
                        <w:bottom w:val="single" w:sz="6" w:space="0" w:color="CCCCCC"/>
                        <w:right w:val="single" w:sz="6" w:space="0" w:color="CCCCCC"/>
                      </w:divBdr>
                      <w:divsChild>
                        <w:div w:id="174425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81248">
              <w:marLeft w:val="0"/>
              <w:marRight w:val="0"/>
              <w:marTop w:val="0"/>
              <w:marBottom w:val="0"/>
              <w:divBdr>
                <w:top w:val="single" w:sz="6" w:space="0" w:color="37383B"/>
                <w:left w:val="none" w:sz="0" w:space="0" w:color="37383B"/>
                <w:bottom w:val="none" w:sz="0" w:space="0" w:color="37383B"/>
                <w:right w:val="none" w:sz="0" w:space="0" w:color="37383B"/>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905</Words>
  <Characters>5161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6</cp:revision>
  <dcterms:created xsi:type="dcterms:W3CDTF">2025-06-05T16:07:00Z</dcterms:created>
  <dcterms:modified xsi:type="dcterms:W3CDTF">2025-06-05T16:17:00Z</dcterms:modified>
</cp:coreProperties>
</file>