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72EA" w14:textId="43A97EA9" w:rsidR="00536913" w:rsidRPr="00536913" w:rsidRDefault="00BE2292" w:rsidP="00536913">
      <w:pPr>
        <w:rPr>
          <w:b/>
          <w:bCs/>
        </w:rPr>
      </w:pPr>
      <w:r>
        <w:rPr>
          <w:b/>
          <w:bCs/>
        </w:rPr>
        <w:t xml:space="preserve">AP 6.2 </w:t>
      </w:r>
      <w:r w:rsidR="00536913" w:rsidRPr="00536913">
        <w:rPr>
          <w:b/>
          <w:bCs/>
        </w:rPr>
        <w:t>DNA Replication</w:t>
      </w:r>
      <w:r>
        <w:rPr>
          <w:b/>
          <w:bCs/>
        </w:rPr>
        <w:t xml:space="preserve"> Study Guide</w:t>
      </w:r>
    </w:p>
    <w:p w14:paraId="7D0444A9" w14:textId="69E0826D" w:rsidR="00536913" w:rsidRPr="00536913" w:rsidRDefault="00536913" w:rsidP="00536913">
      <w:pPr>
        <w:rPr>
          <w:b/>
          <w:bCs/>
        </w:rPr>
      </w:pPr>
      <w:r w:rsidRPr="00536913">
        <w:rPr>
          <w:b/>
          <w:bCs/>
        </w:rPr>
        <w:t>Summary</w:t>
      </w:r>
    </w:p>
    <w:p w14:paraId="27CAF671" w14:textId="77777777" w:rsidR="00536913" w:rsidRDefault="00536913" w:rsidP="00536913">
      <w:r w:rsidRPr="00536913">
        <w:t>DNA replication is the foundational biological process that ensures the continuity of hereditary information across generations. The process is characterized by its semiconservative nature, where existing DNA strands serve as templates for the synthesis of new, complementary strands. Replication is highly directional, occurring exclusively in the 5’ to 3’ direction, and requires a specific suite of enzymes—including helicase, topoisomerase, DNA polymerase, and ligase—to manage the structural and chemical requirements of synthesizing new genetic material. The process results in a continuous synthesis on the leading strand and a discontinuous synthesis on the lagging strand.</w:t>
      </w:r>
    </w:p>
    <w:p w14:paraId="5B2FDC85" w14:textId="586CF3FB" w:rsidR="00BE2292" w:rsidRDefault="00BE2292" w:rsidP="00536913">
      <w:r w:rsidRPr="00536913">
        <w:t>This study guide focuses on the mechanisms of DNA replication as the primary means of copying genetic information for transmission between generations. The following materials are based on the essential knowledge required to understand how DNA is synthesized, the enzymes involved in the process, and the structural considerations of the replication fork.</w:t>
      </w:r>
    </w:p>
    <w:p w14:paraId="73956946" w14:textId="77777777" w:rsidR="00536913" w:rsidRPr="00536913" w:rsidRDefault="00536913" w:rsidP="00536913">
      <w:pPr>
        <w:rPr>
          <w:b/>
          <w:bCs/>
        </w:rPr>
      </w:pPr>
      <w:r w:rsidRPr="00536913">
        <w:rPr>
          <w:b/>
          <w:bCs/>
        </w:rPr>
        <w:t>Key Terms</w:t>
      </w:r>
    </w:p>
    <w:p w14:paraId="55AB4FFE" w14:textId="77777777" w:rsidR="005F0FDA" w:rsidRDefault="005F0FDA" w:rsidP="005F0FDA">
      <w:pPr>
        <w:ind w:left="720"/>
        <w:rPr>
          <w:b/>
          <w:bCs/>
        </w:rPr>
        <w:sectPr w:rsidR="005F0FDA" w:rsidSect="005F0FDA">
          <w:pgSz w:w="15840" w:h="12240" w:orient="landscape"/>
          <w:pgMar w:top="720" w:right="720" w:bottom="720" w:left="720" w:header="720" w:footer="720" w:gutter="0"/>
          <w:cols w:space="720"/>
          <w:docGrid w:linePitch="360"/>
        </w:sectPr>
      </w:pPr>
    </w:p>
    <w:p w14:paraId="45F49897" w14:textId="77777777" w:rsidR="00536913" w:rsidRPr="00536913" w:rsidRDefault="00536913" w:rsidP="005F0FDA">
      <w:pPr>
        <w:ind w:left="720"/>
      </w:pPr>
      <w:r w:rsidRPr="00536913">
        <w:rPr>
          <w:b/>
          <w:bCs/>
        </w:rPr>
        <w:t>5’ to 3’ Direction</w:t>
      </w:r>
    </w:p>
    <w:p w14:paraId="26FF4A98" w14:textId="77777777" w:rsidR="00536913" w:rsidRPr="00536913" w:rsidRDefault="00536913" w:rsidP="005F0FDA">
      <w:pPr>
        <w:ind w:left="720"/>
      </w:pPr>
      <w:r w:rsidRPr="00536913">
        <w:rPr>
          <w:b/>
          <w:bCs/>
        </w:rPr>
        <w:t>DNA Polymerase</w:t>
      </w:r>
    </w:p>
    <w:p w14:paraId="0AD7D7B7" w14:textId="77777777" w:rsidR="00536913" w:rsidRPr="00536913" w:rsidRDefault="00536913" w:rsidP="005F0FDA">
      <w:pPr>
        <w:ind w:left="720"/>
      </w:pPr>
      <w:r w:rsidRPr="00536913">
        <w:rPr>
          <w:b/>
          <w:bCs/>
        </w:rPr>
        <w:t>Helicase</w:t>
      </w:r>
    </w:p>
    <w:p w14:paraId="368E3847" w14:textId="77777777" w:rsidR="00536913" w:rsidRPr="00536913" w:rsidRDefault="00536913" w:rsidP="005F0FDA">
      <w:pPr>
        <w:ind w:left="720"/>
      </w:pPr>
      <w:r w:rsidRPr="00536913">
        <w:rPr>
          <w:b/>
          <w:bCs/>
        </w:rPr>
        <w:t>Lagging Strand</w:t>
      </w:r>
    </w:p>
    <w:p w14:paraId="08DF2053" w14:textId="77777777" w:rsidR="00536913" w:rsidRPr="00536913" w:rsidRDefault="00536913" w:rsidP="005F0FDA">
      <w:pPr>
        <w:ind w:left="720"/>
      </w:pPr>
      <w:r w:rsidRPr="00536913">
        <w:rPr>
          <w:b/>
          <w:bCs/>
        </w:rPr>
        <w:t>Leading Strand</w:t>
      </w:r>
    </w:p>
    <w:p w14:paraId="4184FAEF" w14:textId="77777777" w:rsidR="00536913" w:rsidRPr="00536913" w:rsidRDefault="00536913" w:rsidP="005F0FDA">
      <w:pPr>
        <w:ind w:left="720"/>
      </w:pPr>
      <w:r w:rsidRPr="00536913">
        <w:rPr>
          <w:b/>
          <w:bCs/>
        </w:rPr>
        <w:t>Ligase</w:t>
      </w:r>
    </w:p>
    <w:p w14:paraId="5A074C0C" w14:textId="77777777" w:rsidR="00536913" w:rsidRPr="00536913" w:rsidRDefault="00536913" w:rsidP="005F0FDA">
      <w:pPr>
        <w:ind w:left="720"/>
      </w:pPr>
      <w:r w:rsidRPr="00536913">
        <w:rPr>
          <w:b/>
          <w:bCs/>
        </w:rPr>
        <w:t>Replication Fork</w:t>
      </w:r>
    </w:p>
    <w:p w14:paraId="65F50CC3" w14:textId="77777777" w:rsidR="00536913" w:rsidRPr="00536913" w:rsidRDefault="00536913" w:rsidP="005F0FDA">
      <w:pPr>
        <w:ind w:left="720"/>
      </w:pPr>
      <w:r w:rsidRPr="00536913">
        <w:rPr>
          <w:b/>
          <w:bCs/>
        </w:rPr>
        <w:t>RNA Primer</w:t>
      </w:r>
    </w:p>
    <w:p w14:paraId="268E3628" w14:textId="77777777" w:rsidR="00536913" w:rsidRPr="00536913" w:rsidRDefault="00536913" w:rsidP="005F0FDA">
      <w:pPr>
        <w:ind w:left="720"/>
      </w:pPr>
      <w:r w:rsidRPr="00536913">
        <w:rPr>
          <w:b/>
          <w:bCs/>
        </w:rPr>
        <w:t>Semiconservative</w:t>
      </w:r>
    </w:p>
    <w:p w14:paraId="28289B51" w14:textId="77777777" w:rsidR="005F0FDA" w:rsidRDefault="00536913" w:rsidP="005F0FDA">
      <w:pPr>
        <w:ind w:left="720"/>
        <w:rPr>
          <w:b/>
          <w:bCs/>
        </w:rPr>
        <w:sectPr w:rsidR="005F0FDA" w:rsidSect="005F0FDA">
          <w:type w:val="continuous"/>
          <w:pgSz w:w="15840" w:h="12240" w:orient="landscape"/>
          <w:pgMar w:top="720" w:right="720" w:bottom="720" w:left="720" w:header="720" w:footer="720" w:gutter="0"/>
          <w:cols w:num="2" w:space="720"/>
          <w:docGrid w:linePitch="360"/>
        </w:sectPr>
      </w:pPr>
      <w:r w:rsidRPr="00536913">
        <w:rPr>
          <w:b/>
          <w:bCs/>
        </w:rPr>
        <w:t>Topoisomerase</w:t>
      </w:r>
    </w:p>
    <w:p w14:paraId="478D4E96" w14:textId="77777777" w:rsidR="00536913" w:rsidRPr="00536913" w:rsidRDefault="00536913" w:rsidP="005F0FDA">
      <w:pPr>
        <w:ind w:left="720"/>
      </w:pPr>
    </w:p>
    <w:p w14:paraId="60896433" w14:textId="77777777" w:rsidR="00536913" w:rsidRDefault="00536913" w:rsidP="00536913"/>
    <w:p w14:paraId="7A0607DD" w14:textId="5468B434" w:rsidR="00536913" w:rsidRPr="00536913" w:rsidRDefault="005F0FDA" w:rsidP="00536913">
      <w:r>
        <w:br w:type="page"/>
      </w:r>
    </w:p>
    <w:p w14:paraId="305D0805" w14:textId="0EEC7060" w:rsidR="00536913" w:rsidRPr="00BE2292" w:rsidRDefault="00536913" w:rsidP="00BE2292">
      <w:pPr>
        <w:pStyle w:val="ListParagraph"/>
        <w:numPr>
          <w:ilvl w:val="0"/>
          <w:numId w:val="7"/>
        </w:numPr>
        <w:rPr>
          <w:b/>
          <w:bCs/>
        </w:rPr>
      </w:pPr>
      <w:r w:rsidRPr="00BE2292">
        <w:rPr>
          <w:b/>
          <w:bCs/>
        </w:rPr>
        <w:lastRenderedPageBreak/>
        <w:t>Fundamental Principles of Replication</w:t>
      </w:r>
    </w:p>
    <w:p w14:paraId="7C097FC7" w14:textId="77777777" w:rsidR="00536913" w:rsidRPr="00536913" w:rsidRDefault="00536913" w:rsidP="00BE2292">
      <w:pPr>
        <w:ind w:left="720"/>
      </w:pPr>
      <w:r w:rsidRPr="00536913">
        <w:t>The synthesis of DNA is governed by specific rules that ensure accuracy and structural integrity during the transmission of genetic data.</w:t>
      </w:r>
    </w:p>
    <w:p w14:paraId="7001E860" w14:textId="77777777" w:rsidR="00853CE8" w:rsidRDefault="00853CE8" w:rsidP="00853CE8">
      <w:pPr>
        <w:pStyle w:val="ListParagraph"/>
        <w:numPr>
          <w:ilvl w:val="0"/>
          <w:numId w:val="9"/>
        </w:numPr>
      </w:pPr>
      <w:r>
        <w:rPr>
          <w:b/>
          <w:bCs/>
        </w:rPr>
        <w:t>Explain the h</w:t>
      </w:r>
      <w:r w:rsidR="00536913" w:rsidRPr="00853CE8">
        <w:rPr>
          <w:b/>
          <w:bCs/>
        </w:rPr>
        <w:t xml:space="preserve">ereditary </w:t>
      </w:r>
      <w:r>
        <w:rPr>
          <w:b/>
          <w:bCs/>
        </w:rPr>
        <w:t>c</w:t>
      </w:r>
      <w:r w:rsidR="00536913" w:rsidRPr="00853CE8">
        <w:rPr>
          <w:b/>
          <w:bCs/>
        </w:rPr>
        <w:t>ontinuity</w:t>
      </w:r>
      <w:r>
        <w:rPr>
          <w:b/>
          <w:bCs/>
        </w:rPr>
        <w:t xml:space="preserve"> of DNA replication.</w:t>
      </w:r>
      <w:r w:rsidR="00536913" w:rsidRPr="00536913">
        <w:t xml:space="preserve"> </w:t>
      </w:r>
    </w:p>
    <w:p w14:paraId="5FC0CF1F" w14:textId="77777777" w:rsidR="005F0FDA" w:rsidRDefault="005F0FDA" w:rsidP="005F0FDA">
      <w:pPr>
        <w:pStyle w:val="ListParagraph"/>
        <w:ind w:left="1080"/>
      </w:pPr>
    </w:p>
    <w:p w14:paraId="0688E6ED" w14:textId="77777777" w:rsidR="005F0FDA" w:rsidRDefault="005F0FDA" w:rsidP="005F0FDA">
      <w:pPr>
        <w:pStyle w:val="ListParagraph"/>
        <w:ind w:left="1080"/>
      </w:pPr>
    </w:p>
    <w:p w14:paraId="6F161858" w14:textId="77777777" w:rsidR="005F0FDA" w:rsidRDefault="005F0FDA" w:rsidP="005F0FDA">
      <w:pPr>
        <w:pStyle w:val="ListParagraph"/>
        <w:ind w:left="1080"/>
      </w:pPr>
    </w:p>
    <w:p w14:paraId="5D8D8914" w14:textId="77777777" w:rsidR="00853CE8" w:rsidRPr="005F0FDA" w:rsidRDefault="00853CE8" w:rsidP="00853CE8">
      <w:pPr>
        <w:pStyle w:val="ListParagraph"/>
        <w:numPr>
          <w:ilvl w:val="0"/>
          <w:numId w:val="9"/>
        </w:numPr>
      </w:pPr>
      <w:r>
        <w:rPr>
          <w:b/>
          <w:bCs/>
        </w:rPr>
        <w:t>Describe the s</w:t>
      </w:r>
      <w:r w:rsidR="00536913" w:rsidRPr="00853CE8">
        <w:rPr>
          <w:b/>
          <w:bCs/>
        </w:rPr>
        <w:t>emi</w:t>
      </w:r>
      <w:r>
        <w:rPr>
          <w:b/>
          <w:bCs/>
        </w:rPr>
        <w:t>-</w:t>
      </w:r>
      <w:r w:rsidR="00536913" w:rsidRPr="00853CE8">
        <w:rPr>
          <w:b/>
          <w:bCs/>
        </w:rPr>
        <w:t xml:space="preserve">conservative </w:t>
      </w:r>
      <w:r>
        <w:rPr>
          <w:b/>
          <w:bCs/>
        </w:rPr>
        <w:t>m</w:t>
      </w:r>
      <w:r w:rsidR="00536913" w:rsidRPr="00853CE8">
        <w:rPr>
          <w:b/>
          <w:bCs/>
        </w:rPr>
        <w:t>odel</w:t>
      </w:r>
      <w:r>
        <w:rPr>
          <w:b/>
          <w:bCs/>
        </w:rPr>
        <w:t xml:space="preserve"> of DNA replication.</w:t>
      </w:r>
    </w:p>
    <w:p w14:paraId="6B28AB08" w14:textId="77777777" w:rsidR="005F0FDA" w:rsidRDefault="005F0FDA" w:rsidP="005F0FDA">
      <w:pPr>
        <w:pStyle w:val="ListParagraph"/>
        <w:ind w:left="1080"/>
        <w:rPr>
          <w:b/>
          <w:bCs/>
        </w:rPr>
      </w:pPr>
    </w:p>
    <w:p w14:paraId="45191A9C" w14:textId="77777777" w:rsidR="005F0FDA" w:rsidRDefault="005F0FDA" w:rsidP="005F0FDA">
      <w:pPr>
        <w:pStyle w:val="ListParagraph"/>
        <w:ind w:left="1080"/>
        <w:rPr>
          <w:b/>
          <w:bCs/>
        </w:rPr>
      </w:pPr>
    </w:p>
    <w:p w14:paraId="092B73FA" w14:textId="77777777" w:rsidR="005F0FDA" w:rsidRPr="00853CE8" w:rsidRDefault="005F0FDA" w:rsidP="005F0FDA">
      <w:pPr>
        <w:pStyle w:val="ListParagraph"/>
        <w:ind w:left="1080"/>
      </w:pPr>
    </w:p>
    <w:p w14:paraId="08628BB7" w14:textId="77777777" w:rsidR="00853CE8" w:rsidRDefault="00853CE8" w:rsidP="00853CE8">
      <w:pPr>
        <w:pStyle w:val="ListParagraph"/>
        <w:numPr>
          <w:ilvl w:val="0"/>
          <w:numId w:val="9"/>
        </w:numPr>
      </w:pPr>
      <w:r>
        <w:rPr>
          <w:b/>
          <w:bCs/>
        </w:rPr>
        <w:t>Explain the importance of d</w:t>
      </w:r>
      <w:r w:rsidR="00536913" w:rsidRPr="00853CE8">
        <w:rPr>
          <w:b/>
          <w:bCs/>
        </w:rPr>
        <w:t>irectionality</w:t>
      </w:r>
      <w:r>
        <w:rPr>
          <w:b/>
          <w:bCs/>
        </w:rPr>
        <w:t xml:space="preserve"> for DNA replication.</w:t>
      </w:r>
      <w:r w:rsidR="00536913" w:rsidRPr="00536913">
        <w:t xml:space="preserve"> </w:t>
      </w:r>
    </w:p>
    <w:p w14:paraId="009FFA7D" w14:textId="77777777" w:rsidR="005F0FDA" w:rsidRDefault="005F0FDA" w:rsidP="005F0FDA">
      <w:pPr>
        <w:pStyle w:val="ListParagraph"/>
        <w:ind w:left="1080"/>
      </w:pPr>
    </w:p>
    <w:p w14:paraId="3FDE8D58" w14:textId="77777777" w:rsidR="005F0FDA" w:rsidRDefault="005F0FDA" w:rsidP="005F0FDA">
      <w:pPr>
        <w:pStyle w:val="ListParagraph"/>
        <w:ind w:left="1080"/>
      </w:pPr>
    </w:p>
    <w:p w14:paraId="33CF0408" w14:textId="1D2A7113" w:rsidR="005F0FDA" w:rsidRDefault="005F0FDA" w:rsidP="005F0FDA">
      <w:pPr>
        <w:pStyle w:val="ListParagraph"/>
        <w:ind w:left="1080"/>
      </w:pPr>
      <w:r>
        <w:br w:type="page"/>
      </w:r>
    </w:p>
    <w:p w14:paraId="48D32285" w14:textId="3EF199E1" w:rsidR="00536913" w:rsidRDefault="00536913" w:rsidP="00853CE8">
      <w:pPr>
        <w:pStyle w:val="ListParagraph"/>
        <w:numPr>
          <w:ilvl w:val="0"/>
          <w:numId w:val="7"/>
        </w:numPr>
        <w:rPr>
          <w:b/>
          <w:bCs/>
        </w:rPr>
      </w:pPr>
      <w:r w:rsidRPr="00853CE8">
        <w:rPr>
          <w:b/>
          <w:bCs/>
        </w:rPr>
        <w:lastRenderedPageBreak/>
        <w:t>Enzymatic Mechanisms and Functions</w:t>
      </w:r>
    </w:p>
    <w:p w14:paraId="769ADAE8" w14:textId="77777777" w:rsidR="00853CE8" w:rsidRPr="00853CE8" w:rsidRDefault="00536913" w:rsidP="00853CE8">
      <w:pPr>
        <w:ind w:left="360"/>
      </w:pPr>
      <w:r w:rsidRPr="00853CE8">
        <w:t>The replication process is facilitated by a specific group of enzymes, each performing a distinct role in unwinding, stabilizing, and building the new DNA strands.</w:t>
      </w:r>
      <w:r w:rsidR="00853CE8" w:rsidRPr="00853CE8">
        <w:t xml:space="preserve"> </w:t>
      </w:r>
    </w:p>
    <w:p w14:paraId="66E02513" w14:textId="3CA00406" w:rsidR="00536913" w:rsidRPr="00853CE8" w:rsidRDefault="00853CE8" w:rsidP="00853CE8">
      <w:pPr>
        <w:pStyle w:val="ListParagraph"/>
        <w:numPr>
          <w:ilvl w:val="0"/>
          <w:numId w:val="9"/>
        </w:numPr>
        <w:rPr>
          <w:b/>
          <w:bCs/>
        </w:rPr>
      </w:pPr>
      <w:r w:rsidRPr="00853CE8">
        <w:rPr>
          <w:b/>
          <w:bCs/>
        </w:rPr>
        <w:t>For each of the following enzymes, describe the primary function.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05"/>
        <w:gridCol w:w="10379"/>
      </w:tblGrid>
      <w:tr w:rsidR="00536913" w:rsidRPr="00536913" w14:paraId="7AD55E49" w14:textId="77777777" w:rsidTr="00853CE8">
        <w:tc>
          <w:tcPr>
            <w:tcW w:w="1392" w:type="pct"/>
            <w:tcBorders>
              <w:top w:val="outset" w:sz="6" w:space="0" w:color="auto"/>
              <w:left w:val="outset" w:sz="6" w:space="0" w:color="auto"/>
              <w:bottom w:val="outset" w:sz="6" w:space="0" w:color="auto"/>
              <w:right w:val="outset" w:sz="6" w:space="0" w:color="auto"/>
            </w:tcBorders>
            <w:vAlign w:val="center"/>
            <w:hideMark/>
          </w:tcPr>
          <w:p w14:paraId="3FFB4529" w14:textId="77777777" w:rsidR="00536913" w:rsidRPr="00536913" w:rsidRDefault="00536913" w:rsidP="00853CE8">
            <w:pPr>
              <w:jc w:val="center"/>
              <w:rPr>
                <w:b/>
                <w:bCs/>
              </w:rPr>
            </w:pPr>
            <w:r w:rsidRPr="00536913">
              <w:rPr>
                <w:b/>
                <w:bCs/>
              </w:rPr>
              <w:t>Enzyme</w:t>
            </w:r>
          </w:p>
        </w:tc>
        <w:tc>
          <w:tcPr>
            <w:tcW w:w="3608" w:type="pct"/>
            <w:tcBorders>
              <w:top w:val="outset" w:sz="6" w:space="0" w:color="auto"/>
              <w:left w:val="outset" w:sz="6" w:space="0" w:color="auto"/>
              <w:bottom w:val="outset" w:sz="6" w:space="0" w:color="auto"/>
              <w:right w:val="outset" w:sz="6" w:space="0" w:color="auto"/>
            </w:tcBorders>
            <w:vAlign w:val="center"/>
            <w:hideMark/>
          </w:tcPr>
          <w:p w14:paraId="25990805" w14:textId="77777777" w:rsidR="00536913" w:rsidRPr="00536913" w:rsidRDefault="00536913" w:rsidP="00853CE8">
            <w:pPr>
              <w:jc w:val="center"/>
              <w:rPr>
                <w:b/>
                <w:bCs/>
              </w:rPr>
            </w:pPr>
            <w:r w:rsidRPr="00536913">
              <w:rPr>
                <w:b/>
                <w:bCs/>
              </w:rPr>
              <w:t>Primary Function</w:t>
            </w:r>
          </w:p>
        </w:tc>
      </w:tr>
      <w:tr w:rsidR="00536913" w:rsidRPr="00536913" w14:paraId="326DE3EB" w14:textId="77777777" w:rsidTr="00853CE8">
        <w:tc>
          <w:tcPr>
            <w:tcW w:w="1392" w:type="pct"/>
            <w:tcBorders>
              <w:top w:val="outset" w:sz="6" w:space="0" w:color="auto"/>
              <w:left w:val="outset" w:sz="6" w:space="0" w:color="auto"/>
              <w:bottom w:val="outset" w:sz="6" w:space="0" w:color="auto"/>
              <w:right w:val="outset" w:sz="6" w:space="0" w:color="auto"/>
            </w:tcBorders>
            <w:vAlign w:val="center"/>
            <w:hideMark/>
          </w:tcPr>
          <w:p w14:paraId="668F18BE" w14:textId="77777777" w:rsidR="00536913" w:rsidRPr="00536913" w:rsidRDefault="00536913" w:rsidP="00536913">
            <w:r w:rsidRPr="00536913">
              <w:rPr>
                <w:b/>
                <w:bCs/>
              </w:rPr>
              <w:t>Helicase</w:t>
            </w:r>
          </w:p>
        </w:tc>
        <w:tc>
          <w:tcPr>
            <w:tcW w:w="3608" w:type="pct"/>
            <w:tcBorders>
              <w:top w:val="outset" w:sz="6" w:space="0" w:color="auto"/>
              <w:left w:val="outset" w:sz="6" w:space="0" w:color="auto"/>
              <w:bottom w:val="outset" w:sz="6" w:space="0" w:color="auto"/>
              <w:right w:val="outset" w:sz="6" w:space="0" w:color="auto"/>
            </w:tcBorders>
            <w:vAlign w:val="center"/>
            <w:hideMark/>
          </w:tcPr>
          <w:p w14:paraId="3FB9335F" w14:textId="77777777" w:rsidR="00536913" w:rsidRDefault="00536913" w:rsidP="00536913">
            <w:pPr>
              <w:rPr>
                <w:color w:val="EE0000"/>
              </w:rPr>
            </w:pPr>
          </w:p>
          <w:p w14:paraId="1AB5258A" w14:textId="0040B58E" w:rsidR="005F0FDA" w:rsidRPr="00536913" w:rsidRDefault="005F0FDA" w:rsidP="00536913">
            <w:pPr>
              <w:rPr>
                <w:color w:val="EE0000"/>
              </w:rPr>
            </w:pPr>
          </w:p>
        </w:tc>
      </w:tr>
      <w:tr w:rsidR="00536913" w:rsidRPr="00536913" w14:paraId="7F4C977C" w14:textId="77777777" w:rsidTr="00853CE8">
        <w:tc>
          <w:tcPr>
            <w:tcW w:w="1392" w:type="pct"/>
            <w:tcBorders>
              <w:top w:val="outset" w:sz="6" w:space="0" w:color="auto"/>
              <w:left w:val="outset" w:sz="6" w:space="0" w:color="auto"/>
              <w:bottom w:val="outset" w:sz="6" w:space="0" w:color="auto"/>
              <w:right w:val="outset" w:sz="6" w:space="0" w:color="auto"/>
            </w:tcBorders>
            <w:vAlign w:val="center"/>
            <w:hideMark/>
          </w:tcPr>
          <w:p w14:paraId="3CCD7E78" w14:textId="140D7F03" w:rsidR="00536913" w:rsidRPr="00536913" w:rsidRDefault="00536913" w:rsidP="00536913">
            <w:r w:rsidRPr="00536913">
              <w:rPr>
                <w:b/>
                <w:bCs/>
              </w:rPr>
              <w:t>Topoisomerase</w:t>
            </w:r>
            <w:r w:rsidR="00853CE8">
              <w:rPr>
                <w:b/>
                <w:bCs/>
              </w:rPr>
              <w:t>/DNA Gyrase</w:t>
            </w:r>
          </w:p>
        </w:tc>
        <w:tc>
          <w:tcPr>
            <w:tcW w:w="3608" w:type="pct"/>
            <w:tcBorders>
              <w:top w:val="outset" w:sz="6" w:space="0" w:color="auto"/>
              <w:left w:val="outset" w:sz="6" w:space="0" w:color="auto"/>
              <w:bottom w:val="outset" w:sz="6" w:space="0" w:color="auto"/>
              <w:right w:val="outset" w:sz="6" w:space="0" w:color="auto"/>
            </w:tcBorders>
            <w:vAlign w:val="center"/>
            <w:hideMark/>
          </w:tcPr>
          <w:p w14:paraId="4A50AB57" w14:textId="77777777" w:rsidR="00536913" w:rsidRDefault="00536913" w:rsidP="00536913">
            <w:pPr>
              <w:rPr>
                <w:color w:val="EE0000"/>
              </w:rPr>
            </w:pPr>
          </w:p>
          <w:p w14:paraId="3279A21A" w14:textId="47C9C137" w:rsidR="005F0FDA" w:rsidRPr="00536913" w:rsidRDefault="005F0FDA" w:rsidP="00536913">
            <w:pPr>
              <w:rPr>
                <w:color w:val="EE0000"/>
              </w:rPr>
            </w:pPr>
          </w:p>
        </w:tc>
      </w:tr>
      <w:tr w:rsidR="00536913" w:rsidRPr="00536913" w14:paraId="1E767CE7" w14:textId="77777777" w:rsidTr="00853CE8">
        <w:tc>
          <w:tcPr>
            <w:tcW w:w="1392" w:type="pct"/>
            <w:tcBorders>
              <w:top w:val="outset" w:sz="6" w:space="0" w:color="auto"/>
              <w:left w:val="outset" w:sz="6" w:space="0" w:color="auto"/>
              <w:bottom w:val="outset" w:sz="6" w:space="0" w:color="auto"/>
              <w:right w:val="outset" w:sz="6" w:space="0" w:color="auto"/>
            </w:tcBorders>
            <w:vAlign w:val="center"/>
            <w:hideMark/>
          </w:tcPr>
          <w:p w14:paraId="385C5A4C" w14:textId="25BB641C" w:rsidR="00536913" w:rsidRPr="00536913" w:rsidRDefault="00536913" w:rsidP="00536913">
            <w:r w:rsidRPr="00536913">
              <w:rPr>
                <w:b/>
                <w:bCs/>
              </w:rPr>
              <w:t>DNA Polymerase</w:t>
            </w:r>
            <w:r w:rsidR="00853CE8">
              <w:rPr>
                <w:b/>
                <w:bCs/>
              </w:rPr>
              <w:t xml:space="preserve"> I</w:t>
            </w:r>
          </w:p>
        </w:tc>
        <w:tc>
          <w:tcPr>
            <w:tcW w:w="3608" w:type="pct"/>
            <w:tcBorders>
              <w:top w:val="outset" w:sz="6" w:space="0" w:color="auto"/>
              <w:left w:val="outset" w:sz="6" w:space="0" w:color="auto"/>
              <w:bottom w:val="outset" w:sz="6" w:space="0" w:color="auto"/>
              <w:right w:val="outset" w:sz="6" w:space="0" w:color="auto"/>
            </w:tcBorders>
            <w:vAlign w:val="center"/>
            <w:hideMark/>
          </w:tcPr>
          <w:p w14:paraId="63B2079F" w14:textId="77777777" w:rsidR="00536913" w:rsidRDefault="00536913" w:rsidP="00536913">
            <w:pPr>
              <w:rPr>
                <w:color w:val="EE0000"/>
              </w:rPr>
            </w:pPr>
          </w:p>
          <w:p w14:paraId="4A00DEF7" w14:textId="05941DEE" w:rsidR="005F0FDA" w:rsidRPr="00536913" w:rsidRDefault="005F0FDA" w:rsidP="00536913">
            <w:pPr>
              <w:rPr>
                <w:color w:val="EE0000"/>
              </w:rPr>
            </w:pPr>
          </w:p>
        </w:tc>
      </w:tr>
      <w:tr w:rsidR="00853CE8" w:rsidRPr="00536913" w14:paraId="1121D4B7" w14:textId="77777777" w:rsidTr="00853CE8">
        <w:tc>
          <w:tcPr>
            <w:tcW w:w="1392" w:type="pct"/>
            <w:tcBorders>
              <w:top w:val="outset" w:sz="6" w:space="0" w:color="auto"/>
              <w:left w:val="outset" w:sz="6" w:space="0" w:color="auto"/>
              <w:bottom w:val="outset" w:sz="6" w:space="0" w:color="auto"/>
              <w:right w:val="outset" w:sz="6" w:space="0" w:color="auto"/>
            </w:tcBorders>
            <w:vAlign w:val="center"/>
          </w:tcPr>
          <w:p w14:paraId="290A3B40" w14:textId="37C96D07" w:rsidR="00853CE8" w:rsidRPr="00536913" w:rsidRDefault="00853CE8" w:rsidP="00536913">
            <w:pPr>
              <w:rPr>
                <w:b/>
                <w:bCs/>
              </w:rPr>
            </w:pPr>
            <w:r>
              <w:rPr>
                <w:b/>
                <w:bCs/>
              </w:rPr>
              <w:t>DNA Polymerase III</w:t>
            </w:r>
          </w:p>
        </w:tc>
        <w:tc>
          <w:tcPr>
            <w:tcW w:w="3608" w:type="pct"/>
            <w:tcBorders>
              <w:top w:val="outset" w:sz="6" w:space="0" w:color="auto"/>
              <w:left w:val="outset" w:sz="6" w:space="0" w:color="auto"/>
              <w:bottom w:val="outset" w:sz="6" w:space="0" w:color="auto"/>
              <w:right w:val="outset" w:sz="6" w:space="0" w:color="auto"/>
            </w:tcBorders>
            <w:vAlign w:val="center"/>
          </w:tcPr>
          <w:p w14:paraId="5C41ADA3" w14:textId="77777777" w:rsidR="00853CE8" w:rsidRDefault="00853CE8" w:rsidP="00536913">
            <w:pPr>
              <w:rPr>
                <w:color w:val="EE0000"/>
              </w:rPr>
            </w:pPr>
          </w:p>
          <w:p w14:paraId="088FD66D" w14:textId="1E4CDD20" w:rsidR="005F0FDA" w:rsidRPr="00536913" w:rsidRDefault="005F0FDA" w:rsidP="00536913">
            <w:pPr>
              <w:rPr>
                <w:color w:val="EE0000"/>
              </w:rPr>
            </w:pPr>
          </w:p>
        </w:tc>
      </w:tr>
      <w:tr w:rsidR="00536913" w:rsidRPr="00536913" w14:paraId="2915FB68" w14:textId="77777777" w:rsidTr="00853CE8">
        <w:tc>
          <w:tcPr>
            <w:tcW w:w="1392" w:type="pct"/>
            <w:tcBorders>
              <w:top w:val="outset" w:sz="6" w:space="0" w:color="auto"/>
              <w:left w:val="outset" w:sz="6" w:space="0" w:color="auto"/>
              <w:bottom w:val="outset" w:sz="6" w:space="0" w:color="auto"/>
              <w:right w:val="outset" w:sz="6" w:space="0" w:color="auto"/>
            </w:tcBorders>
            <w:vAlign w:val="center"/>
            <w:hideMark/>
          </w:tcPr>
          <w:p w14:paraId="42A27539" w14:textId="77777777" w:rsidR="00536913" w:rsidRPr="00536913" w:rsidRDefault="00536913" w:rsidP="00536913">
            <w:r w:rsidRPr="00536913">
              <w:rPr>
                <w:b/>
                <w:bCs/>
              </w:rPr>
              <w:t>Ligase</w:t>
            </w:r>
          </w:p>
        </w:tc>
        <w:tc>
          <w:tcPr>
            <w:tcW w:w="3608" w:type="pct"/>
            <w:tcBorders>
              <w:top w:val="outset" w:sz="6" w:space="0" w:color="auto"/>
              <w:left w:val="outset" w:sz="6" w:space="0" w:color="auto"/>
              <w:bottom w:val="outset" w:sz="6" w:space="0" w:color="auto"/>
              <w:right w:val="outset" w:sz="6" w:space="0" w:color="auto"/>
            </w:tcBorders>
            <w:vAlign w:val="center"/>
            <w:hideMark/>
          </w:tcPr>
          <w:p w14:paraId="0033E1D7" w14:textId="77777777" w:rsidR="00536913" w:rsidRDefault="00536913" w:rsidP="00536913">
            <w:pPr>
              <w:rPr>
                <w:color w:val="EE0000"/>
              </w:rPr>
            </w:pPr>
          </w:p>
          <w:p w14:paraId="6D77D43C" w14:textId="05CBC7CE" w:rsidR="005F0FDA" w:rsidRPr="00536913" w:rsidRDefault="005F0FDA" w:rsidP="00536913">
            <w:pPr>
              <w:rPr>
                <w:color w:val="EE0000"/>
              </w:rPr>
            </w:pPr>
          </w:p>
        </w:tc>
      </w:tr>
      <w:tr w:rsidR="00853CE8" w:rsidRPr="00536913" w14:paraId="3B1012CD" w14:textId="77777777" w:rsidTr="00853CE8">
        <w:tc>
          <w:tcPr>
            <w:tcW w:w="1392" w:type="pct"/>
            <w:tcBorders>
              <w:top w:val="outset" w:sz="6" w:space="0" w:color="auto"/>
              <w:left w:val="outset" w:sz="6" w:space="0" w:color="auto"/>
              <w:bottom w:val="outset" w:sz="6" w:space="0" w:color="auto"/>
              <w:right w:val="outset" w:sz="6" w:space="0" w:color="auto"/>
            </w:tcBorders>
            <w:vAlign w:val="center"/>
          </w:tcPr>
          <w:p w14:paraId="5CB91365" w14:textId="13840459" w:rsidR="00853CE8" w:rsidRPr="00536913" w:rsidRDefault="00853CE8" w:rsidP="00536913">
            <w:pPr>
              <w:rPr>
                <w:b/>
                <w:bCs/>
              </w:rPr>
            </w:pPr>
            <w:r>
              <w:rPr>
                <w:b/>
                <w:bCs/>
              </w:rPr>
              <w:t>Primase</w:t>
            </w:r>
          </w:p>
        </w:tc>
        <w:tc>
          <w:tcPr>
            <w:tcW w:w="3608" w:type="pct"/>
            <w:tcBorders>
              <w:top w:val="outset" w:sz="6" w:space="0" w:color="auto"/>
              <w:left w:val="outset" w:sz="6" w:space="0" w:color="auto"/>
              <w:bottom w:val="outset" w:sz="6" w:space="0" w:color="auto"/>
              <w:right w:val="outset" w:sz="6" w:space="0" w:color="auto"/>
            </w:tcBorders>
            <w:vAlign w:val="center"/>
          </w:tcPr>
          <w:p w14:paraId="77BF69DD" w14:textId="77777777" w:rsidR="00853CE8" w:rsidRDefault="00853CE8" w:rsidP="00536913">
            <w:pPr>
              <w:rPr>
                <w:color w:val="EE0000"/>
              </w:rPr>
            </w:pPr>
          </w:p>
          <w:p w14:paraId="4329F105" w14:textId="75BCDFA2" w:rsidR="005F0FDA" w:rsidRPr="00536913" w:rsidRDefault="005F0FDA" w:rsidP="00536913">
            <w:pPr>
              <w:rPr>
                <w:color w:val="EE0000"/>
              </w:rPr>
            </w:pPr>
          </w:p>
        </w:tc>
      </w:tr>
    </w:tbl>
    <w:p w14:paraId="65A5BF47" w14:textId="22A7E355" w:rsidR="00853CE8" w:rsidRDefault="005F0FDA" w:rsidP="00536913">
      <w:pPr>
        <w:rPr>
          <w:b/>
          <w:bCs/>
        </w:rPr>
      </w:pPr>
      <w:r>
        <w:rPr>
          <w:b/>
          <w:bCs/>
        </w:rPr>
        <w:br w:type="page"/>
      </w:r>
    </w:p>
    <w:p w14:paraId="4B5A9721" w14:textId="3EF666AB" w:rsidR="00536913" w:rsidRPr="00853CE8" w:rsidRDefault="00536913" w:rsidP="00853CE8">
      <w:pPr>
        <w:pStyle w:val="ListParagraph"/>
        <w:numPr>
          <w:ilvl w:val="0"/>
          <w:numId w:val="7"/>
        </w:numPr>
        <w:rPr>
          <w:b/>
          <w:bCs/>
        </w:rPr>
      </w:pPr>
      <w:r w:rsidRPr="00853CE8">
        <w:rPr>
          <w:b/>
          <w:bCs/>
        </w:rPr>
        <w:lastRenderedPageBreak/>
        <w:t>Comparative Analysis of Strand Synthesis</w:t>
      </w:r>
    </w:p>
    <w:p w14:paraId="6D64985D" w14:textId="57AAB023" w:rsidR="00536913" w:rsidRPr="00536913" w:rsidRDefault="00536913" w:rsidP="00853CE8">
      <w:pPr>
        <w:ind w:left="360"/>
      </w:pPr>
      <w:r w:rsidRPr="00536913">
        <w:t xml:space="preserve">Due to the antiparallel nature of DNA and the strict 5’ to 3’ synthesis requirement, the two template strands are processed </w:t>
      </w:r>
      <w:r w:rsidR="00853CE8">
        <w:t xml:space="preserve">and synthesized </w:t>
      </w:r>
      <w:r w:rsidRPr="00536913">
        <w:t>differently at the replication fork.</w:t>
      </w:r>
    </w:p>
    <w:p w14:paraId="47361DA6" w14:textId="797DD27E" w:rsidR="00536913" w:rsidRDefault="00853CE8" w:rsidP="00853CE8">
      <w:pPr>
        <w:pStyle w:val="ListParagraph"/>
        <w:numPr>
          <w:ilvl w:val="0"/>
          <w:numId w:val="9"/>
        </w:numPr>
        <w:rPr>
          <w:b/>
          <w:bCs/>
        </w:rPr>
      </w:pPr>
      <w:r>
        <w:rPr>
          <w:b/>
          <w:bCs/>
        </w:rPr>
        <w:t>Describe l</w:t>
      </w:r>
      <w:r w:rsidR="00536913" w:rsidRPr="00853CE8">
        <w:rPr>
          <w:b/>
          <w:bCs/>
        </w:rPr>
        <w:t xml:space="preserve">eading </w:t>
      </w:r>
      <w:r>
        <w:rPr>
          <w:b/>
          <w:bCs/>
        </w:rPr>
        <w:t>s</w:t>
      </w:r>
      <w:r w:rsidR="00536913" w:rsidRPr="00853CE8">
        <w:rPr>
          <w:b/>
          <w:bCs/>
        </w:rPr>
        <w:t>trand</w:t>
      </w:r>
      <w:r>
        <w:rPr>
          <w:b/>
          <w:bCs/>
        </w:rPr>
        <w:t xml:space="preserve"> synthesis of DNA.</w:t>
      </w:r>
    </w:p>
    <w:p w14:paraId="41406A22" w14:textId="77777777" w:rsidR="005F0FDA" w:rsidRDefault="005F0FDA" w:rsidP="005F0FDA">
      <w:pPr>
        <w:pStyle w:val="ListParagraph"/>
        <w:ind w:left="1080"/>
        <w:rPr>
          <w:b/>
          <w:bCs/>
        </w:rPr>
      </w:pPr>
    </w:p>
    <w:p w14:paraId="7AA22A3C" w14:textId="77777777" w:rsidR="005F0FDA" w:rsidRDefault="005F0FDA" w:rsidP="005F0FDA">
      <w:pPr>
        <w:pStyle w:val="ListParagraph"/>
        <w:ind w:left="1080"/>
        <w:rPr>
          <w:b/>
          <w:bCs/>
        </w:rPr>
      </w:pPr>
    </w:p>
    <w:p w14:paraId="71DB2DF5" w14:textId="77777777" w:rsidR="005F0FDA" w:rsidRDefault="005F0FDA" w:rsidP="005F0FDA">
      <w:pPr>
        <w:pStyle w:val="ListParagraph"/>
        <w:ind w:left="1080"/>
        <w:rPr>
          <w:b/>
          <w:bCs/>
        </w:rPr>
      </w:pPr>
    </w:p>
    <w:p w14:paraId="2458C1B1" w14:textId="77777777" w:rsidR="005F0FDA" w:rsidRDefault="005F0FDA" w:rsidP="005F0FDA">
      <w:pPr>
        <w:pStyle w:val="ListParagraph"/>
        <w:ind w:left="1080"/>
        <w:rPr>
          <w:b/>
          <w:bCs/>
        </w:rPr>
      </w:pPr>
    </w:p>
    <w:p w14:paraId="0FD09DC8" w14:textId="77777777" w:rsidR="005F0FDA" w:rsidRPr="00853CE8" w:rsidRDefault="005F0FDA" w:rsidP="005F0FDA">
      <w:pPr>
        <w:pStyle w:val="ListParagraph"/>
        <w:ind w:left="1080"/>
        <w:rPr>
          <w:b/>
          <w:bCs/>
        </w:rPr>
      </w:pPr>
    </w:p>
    <w:p w14:paraId="0FB0867B" w14:textId="15B12C43" w:rsidR="00536913" w:rsidRPr="00FB3ABD" w:rsidRDefault="00FB3ABD" w:rsidP="00FB3ABD">
      <w:pPr>
        <w:pStyle w:val="ListParagraph"/>
        <w:numPr>
          <w:ilvl w:val="0"/>
          <w:numId w:val="9"/>
        </w:numPr>
        <w:rPr>
          <w:b/>
          <w:bCs/>
        </w:rPr>
      </w:pPr>
      <w:r>
        <w:rPr>
          <w:b/>
          <w:bCs/>
        </w:rPr>
        <w:t>Describe</w:t>
      </w:r>
      <w:r w:rsidR="00536913" w:rsidRPr="00FB3ABD">
        <w:rPr>
          <w:b/>
          <w:bCs/>
        </w:rPr>
        <w:t xml:space="preserve"> </w:t>
      </w:r>
      <w:r>
        <w:rPr>
          <w:b/>
          <w:bCs/>
        </w:rPr>
        <w:t>l</w:t>
      </w:r>
      <w:r w:rsidR="00536913" w:rsidRPr="00FB3ABD">
        <w:rPr>
          <w:b/>
          <w:bCs/>
        </w:rPr>
        <w:t xml:space="preserve">agging </w:t>
      </w:r>
      <w:r>
        <w:rPr>
          <w:b/>
          <w:bCs/>
        </w:rPr>
        <w:t>s</w:t>
      </w:r>
      <w:r w:rsidR="00536913" w:rsidRPr="00FB3ABD">
        <w:rPr>
          <w:b/>
          <w:bCs/>
        </w:rPr>
        <w:t>trand</w:t>
      </w:r>
      <w:r>
        <w:rPr>
          <w:b/>
          <w:bCs/>
        </w:rPr>
        <w:t xml:space="preserve"> synthesis of DNA.</w:t>
      </w:r>
    </w:p>
    <w:p w14:paraId="5F16DECF" w14:textId="77777777" w:rsidR="005F0FDA" w:rsidRDefault="005F0FDA" w:rsidP="00536913">
      <w:pPr>
        <w:rPr>
          <w:color w:val="EE0000"/>
        </w:rPr>
      </w:pPr>
    </w:p>
    <w:p w14:paraId="2C62663E" w14:textId="77777777" w:rsidR="005F0FDA" w:rsidRDefault="005F0FDA" w:rsidP="00536913">
      <w:pPr>
        <w:rPr>
          <w:color w:val="EE0000"/>
        </w:rPr>
      </w:pPr>
    </w:p>
    <w:p w14:paraId="5233A0CC" w14:textId="77777777" w:rsidR="005F0FDA" w:rsidRDefault="005F0FDA" w:rsidP="00536913">
      <w:pPr>
        <w:rPr>
          <w:color w:val="EE0000"/>
        </w:rPr>
      </w:pPr>
    </w:p>
    <w:p w14:paraId="5C08A8F0" w14:textId="77777777" w:rsidR="005F0FDA" w:rsidRDefault="005F0FDA" w:rsidP="00536913">
      <w:pPr>
        <w:rPr>
          <w:b/>
          <w:bCs/>
        </w:rPr>
      </w:pPr>
      <w:r>
        <w:rPr>
          <w:b/>
          <w:bCs/>
        </w:rPr>
        <w:br w:type="page"/>
      </w:r>
    </w:p>
    <w:p w14:paraId="64FCF7F9" w14:textId="5CDE6D01" w:rsidR="00536913" w:rsidRPr="00536913" w:rsidRDefault="00BE2292" w:rsidP="00536913">
      <w:pPr>
        <w:rPr>
          <w:b/>
          <w:bCs/>
        </w:rPr>
      </w:pPr>
      <w:r>
        <w:rPr>
          <w:b/>
          <w:bCs/>
        </w:rPr>
        <w:lastRenderedPageBreak/>
        <w:t xml:space="preserve">Practice Short Answer </w:t>
      </w:r>
      <w:r w:rsidR="00536913" w:rsidRPr="00536913">
        <w:rPr>
          <w:b/>
          <w:bCs/>
        </w:rPr>
        <w:t>DNA Replication Quiz</w:t>
      </w:r>
    </w:p>
    <w:p w14:paraId="57C1E765" w14:textId="167903EF" w:rsidR="00536913" w:rsidRPr="00536913" w:rsidRDefault="00536913" w:rsidP="00536913">
      <w:r w:rsidRPr="00536913">
        <w:rPr>
          <w:b/>
          <w:bCs/>
        </w:rPr>
        <w:t>Instructions:</w:t>
      </w:r>
      <w:r w:rsidRPr="00536913">
        <w:t xml:space="preserve"> Provide short responses (2–3 sentences) for each of the following questions based on the principles of molecular biology and DNA synthesis</w:t>
      </w:r>
      <w:r w:rsidR="00BE2292">
        <w:t xml:space="preserve"> that we discussed in class</w:t>
      </w:r>
      <w:r w:rsidRPr="00536913">
        <w:t>.</w:t>
      </w:r>
    </w:p>
    <w:p w14:paraId="44D6E2A9" w14:textId="77777777" w:rsidR="00536913" w:rsidRPr="00536913" w:rsidRDefault="00536913" w:rsidP="00536913">
      <w:pPr>
        <w:numPr>
          <w:ilvl w:val="0"/>
          <w:numId w:val="4"/>
        </w:numPr>
      </w:pPr>
      <w:r w:rsidRPr="00536913">
        <w:rPr>
          <w:b/>
          <w:bCs/>
        </w:rPr>
        <w:t>What is the primary biological purpose of DNA replication?</w:t>
      </w:r>
    </w:p>
    <w:p w14:paraId="02C2467D" w14:textId="77777777" w:rsidR="00536913" w:rsidRPr="00536913" w:rsidRDefault="00536913" w:rsidP="00536913">
      <w:pPr>
        <w:numPr>
          <w:ilvl w:val="0"/>
          <w:numId w:val="4"/>
        </w:numPr>
      </w:pPr>
      <w:r w:rsidRPr="00536913">
        <w:rPr>
          <w:b/>
          <w:bCs/>
        </w:rPr>
        <w:t>Explain the "semiconservative" model of replication.</w:t>
      </w:r>
    </w:p>
    <w:p w14:paraId="7216DBC2" w14:textId="77777777" w:rsidR="00536913" w:rsidRPr="00536913" w:rsidRDefault="00536913" w:rsidP="00536913">
      <w:pPr>
        <w:numPr>
          <w:ilvl w:val="0"/>
          <w:numId w:val="4"/>
        </w:numPr>
      </w:pPr>
      <w:r w:rsidRPr="00536913">
        <w:rPr>
          <w:b/>
          <w:bCs/>
        </w:rPr>
        <w:t>In which direction is a new DNA strand always synthesized, and why is this significant?</w:t>
      </w:r>
    </w:p>
    <w:p w14:paraId="71F9A414" w14:textId="77777777" w:rsidR="00536913" w:rsidRPr="00536913" w:rsidRDefault="00536913" w:rsidP="00536913">
      <w:pPr>
        <w:numPr>
          <w:ilvl w:val="0"/>
          <w:numId w:val="4"/>
        </w:numPr>
      </w:pPr>
      <w:r w:rsidRPr="00536913">
        <w:rPr>
          <w:b/>
          <w:bCs/>
        </w:rPr>
        <w:t>What is the specific function of the enzyme helicase during the replication process?</w:t>
      </w:r>
    </w:p>
    <w:p w14:paraId="111874C0" w14:textId="77777777" w:rsidR="00536913" w:rsidRPr="00536913" w:rsidRDefault="00536913" w:rsidP="00536913">
      <w:pPr>
        <w:numPr>
          <w:ilvl w:val="0"/>
          <w:numId w:val="4"/>
        </w:numPr>
      </w:pPr>
      <w:r w:rsidRPr="00536913">
        <w:rPr>
          <w:b/>
          <w:bCs/>
        </w:rPr>
        <w:t>How does topoisomerase assist in the physical movement of the replication fork?</w:t>
      </w:r>
    </w:p>
    <w:p w14:paraId="7243A95D" w14:textId="77777777" w:rsidR="00536913" w:rsidRPr="00536913" w:rsidRDefault="00536913" w:rsidP="00536913">
      <w:pPr>
        <w:numPr>
          <w:ilvl w:val="0"/>
          <w:numId w:val="4"/>
        </w:numPr>
      </w:pPr>
      <w:r w:rsidRPr="00536913">
        <w:rPr>
          <w:b/>
          <w:bCs/>
        </w:rPr>
        <w:t>What requirement must be met before DNA polymerase can begin synthesizing a new strand?</w:t>
      </w:r>
    </w:p>
    <w:p w14:paraId="28C536CB" w14:textId="77777777" w:rsidR="00536913" w:rsidRPr="00536913" w:rsidRDefault="00536913" w:rsidP="00536913">
      <w:pPr>
        <w:numPr>
          <w:ilvl w:val="0"/>
          <w:numId w:val="4"/>
        </w:numPr>
      </w:pPr>
      <w:r w:rsidRPr="00536913">
        <w:rPr>
          <w:b/>
          <w:bCs/>
        </w:rPr>
        <w:t>Distinguish between the synthesis processes occurring on the leading and lagging strands.</w:t>
      </w:r>
    </w:p>
    <w:p w14:paraId="30D3D3B4" w14:textId="77777777" w:rsidR="00536913" w:rsidRPr="00536913" w:rsidRDefault="00536913" w:rsidP="00536913">
      <w:pPr>
        <w:numPr>
          <w:ilvl w:val="0"/>
          <w:numId w:val="4"/>
        </w:numPr>
      </w:pPr>
      <w:r w:rsidRPr="00536913">
        <w:rPr>
          <w:b/>
          <w:bCs/>
        </w:rPr>
        <w:t>What is the role of ligase in maintaining the integrity of the lagging strand?</w:t>
      </w:r>
    </w:p>
    <w:p w14:paraId="496D5E95" w14:textId="77777777" w:rsidR="00536913" w:rsidRPr="00536913" w:rsidRDefault="00536913" w:rsidP="00536913">
      <w:pPr>
        <w:numPr>
          <w:ilvl w:val="0"/>
          <w:numId w:val="4"/>
        </w:numPr>
      </w:pPr>
      <w:r w:rsidRPr="00536913">
        <w:rPr>
          <w:b/>
          <w:bCs/>
        </w:rPr>
        <w:t>How does the process of DNA replication ensure the continuity of hereditary information?</w:t>
      </w:r>
    </w:p>
    <w:p w14:paraId="03D24AD5" w14:textId="77777777" w:rsidR="00536913" w:rsidRPr="00536913" w:rsidRDefault="00536913" w:rsidP="00536913">
      <w:pPr>
        <w:numPr>
          <w:ilvl w:val="0"/>
          <w:numId w:val="4"/>
        </w:numPr>
      </w:pPr>
      <w:r w:rsidRPr="00536913">
        <w:rPr>
          <w:b/>
          <w:bCs/>
        </w:rPr>
        <w:t>Describe the relationship between the template strand and the newly synthesized strand.</w:t>
      </w:r>
    </w:p>
    <w:p w14:paraId="643DCE77" w14:textId="77777777" w:rsidR="005F0FDA" w:rsidRDefault="005F0FDA" w:rsidP="00536913">
      <w:pPr>
        <w:rPr>
          <w:b/>
          <w:bCs/>
          <w:color w:val="EE0000"/>
        </w:rPr>
      </w:pPr>
      <w:r>
        <w:rPr>
          <w:b/>
          <w:bCs/>
          <w:color w:val="EE0000"/>
        </w:rPr>
        <w:br w:type="page"/>
      </w:r>
    </w:p>
    <w:p w14:paraId="09EFBED6" w14:textId="20046906" w:rsidR="00536913" w:rsidRDefault="00536913" w:rsidP="00536913">
      <w:pPr>
        <w:rPr>
          <w:b/>
          <w:bCs/>
        </w:rPr>
      </w:pPr>
      <w:r>
        <w:rPr>
          <w:b/>
          <w:bCs/>
        </w:rPr>
        <w:lastRenderedPageBreak/>
        <w:t xml:space="preserve">Practice </w:t>
      </w:r>
      <w:r w:rsidRPr="00536913">
        <w:rPr>
          <w:b/>
          <w:bCs/>
        </w:rPr>
        <w:t xml:space="preserve">Essay </w:t>
      </w:r>
      <w:r>
        <w:rPr>
          <w:b/>
          <w:bCs/>
        </w:rPr>
        <w:t>Questions</w:t>
      </w:r>
      <w:r w:rsidRPr="00536913">
        <w:rPr>
          <w:b/>
          <w:bCs/>
        </w:rPr>
        <w:t xml:space="preserve"> </w:t>
      </w:r>
    </w:p>
    <w:p w14:paraId="464574BC" w14:textId="1DCDE9C4" w:rsidR="00536913" w:rsidRPr="00536913" w:rsidRDefault="00536913" w:rsidP="00536913">
      <w:r w:rsidRPr="00536913">
        <w:rPr>
          <w:b/>
          <w:bCs/>
        </w:rPr>
        <w:t>Instructions:</w:t>
      </w:r>
      <w:r w:rsidRPr="00536913">
        <w:t xml:space="preserve"> Provide </w:t>
      </w:r>
      <w:r>
        <w:t xml:space="preserve">3 to 5 </w:t>
      </w:r>
      <w:r w:rsidRPr="00536913">
        <w:t>sentence</w:t>
      </w:r>
      <w:r>
        <w:t xml:space="preserve"> responses </w:t>
      </w:r>
      <w:r w:rsidRPr="00536913">
        <w:t xml:space="preserve">for each of the following questions based on the </w:t>
      </w:r>
      <w:r>
        <w:t xml:space="preserve">information we discussed in class regarding the </w:t>
      </w:r>
      <w:r w:rsidRPr="00536913">
        <w:t>principles of molecular biology and DNA synthesis.</w:t>
      </w:r>
    </w:p>
    <w:p w14:paraId="2DB7396A" w14:textId="77777777" w:rsidR="00536913" w:rsidRPr="00536913" w:rsidRDefault="00536913" w:rsidP="00536913">
      <w:pPr>
        <w:numPr>
          <w:ilvl w:val="0"/>
          <w:numId w:val="6"/>
        </w:numPr>
      </w:pPr>
      <w:r w:rsidRPr="00536913">
        <w:rPr>
          <w:b/>
          <w:bCs/>
        </w:rPr>
        <w:t>The Coordination of the Replication Fork:</w:t>
      </w:r>
      <w:r w:rsidRPr="00536913">
        <w:t xml:space="preserve"> Analyze how helicase, topoisomerase, and DNA polymerase work in a coordinated fashion to overcome the structural challenges of the DNA double helix during replication.</w:t>
      </w:r>
    </w:p>
    <w:p w14:paraId="6922638F" w14:textId="77777777" w:rsidR="00536913" w:rsidRPr="00536913" w:rsidRDefault="00536913" w:rsidP="00536913">
      <w:pPr>
        <w:numPr>
          <w:ilvl w:val="0"/>
          <w:numId w:val="6"/>
        </w:numPr>
      </w:pPr>
      <w:r w:rsidRPr="00536913">
        <w:rPr>
          <w:b/>
          <w:bCs/>
        </w:rPr>
        <w:t>Directionality and Discontinuity:</w:t>
      </w:r>
      <w:r w:rsidRPr="00536913">
        <w:t xml:space="preserve"> Explain why the 5’ to 3’ directionality of DNA synthesis necessitates a discontinuous approach on the lagging strand, and discuss the implications of this for the speed and complexity of replication.</w:t>
      </w:r>
    </w:p>
    <w:p w14:paraId="67524CCC" w14:textId="77777777" w:rsidR="00536913" w:rsidRPr="00536913" w:rsidRDefault="00536913" w:rsidP="00536913">
      <w:pPr>
        <w:numPr>
          <w:ilvl w:val="0"/>
          <w:numId w:val="6"/>
        </w:numPr>
      </w:pPr>
      <w:r w:rsidRPr="00536913">
        <w:rPr>
          <w:b/>
          <w:bCs/>
        </w:rPr>
        <w:t>The Role of Priming in Genetic Fidelity:</w:t>
      </w:r>
      <w:r w:rsidRPr="00536913">
        <w:t xml:space="preserve"> Discuss why RNA primers are an essential component of the DNA replication process and how they facilitate the initiation of synthesis by DNA polymerase.</w:t>
      </w:r>
    </w:p>
    <w:p w14:paraId="5B5924DF" w14:textId="77777777" w:rsidR="00536913" w:rsidRPr="00536913" w:rsidRDefault="00536913" w:rsidP="00536913">
      <w:pPr>
        <w:numPr>
          <w:ilvl w:val="0"/>
          <w:numId w:val="6"/>
        </w:numPr>
      </w:pPr>
      <w:r w:rsidRPr="00536913">
        <w:rPr>
          <w:b/>
          <w:bCs/>
        </w:rPr>
        <w:t>Semiconservative Replication and Heredity:</w:t>
      </w:r>
      <w:r w:rsidRPr="00536913">
        <w:t xml:space="preserve"> Evaluate the importance of the semiconservative model in maintaining the stability of genetic information over multiple generations of cellular division.</w:t>
      </w:r>
    </w:p>
    <w:p w14:paraId="05E85509" w14:textId="1A5AFBD9" w:rsidR="00536913" w:rsidRPr="00536913" w:rsidRDefault="00536913" w:rsidP="00536913">
      <w:pPr>
        <w:numPr>
          <w:ilvl w:val="0"/>
          <w:numId w:val="6"/>
        </w:numPr>
      </w:pPr>
      <w:r w:rsidRPr="00536913">
        <w:rPr>
          <w:b/>
          <w:bCs/>
        </w:rPr>
        <w:t>Enzymatic Necessity on the Lagging Strand:</w:t>
      </w:r>
      <w:r w:rsidRPr="00536913">
        <w:t xml:space="preserve"> Compare the enzymatic requirements of the leading and lagging strands, focusing specifically on why ligase </w:t>
      </w:r>
      <w:r>
        <w:t>is uniquely critical for the completion of the lagging strand.</w:t>
      </w:r>
    </w:p>
    <w:p w14:paraId="3D12DB77" w14:textId="7F2D2542" w:rsidR="00536913" w:rsidRPr="00536913" w:rsidRDefault="00536913" w:rsidP="00536913"/>
    <w:sectPr w:rsidR="00536913" w:rsidRPr="00536913" w:rsidSect="005F0FDA">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40E5"/>
    <w:multiLevelType w:val="hybridMultilevel"/>
    <w:tmpl w:val="E28C95FA"/>
    <w:lvl w:ilvl="0" w:tplc="22E406FA">
      <w:start w:val="17"/>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9A4EFD"/>
    <w:multiLevelType w:val="multilevel"/>
    <w:tmpl w:val="FA7CF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D44B3"/>
    <w:multiLevelType w:val="hybridMultilevel"/>
    <w:tmpl w:val="5C7C8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84C25"/>
    <w:multiLevelType w:val="multilevel"/>
    <w:tmpl w:val="D36C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76BA3"/>
    <w:multiLevelType w:val="hybridMultilevel"/>
    <w:tmpl w:val="7236EA28"/>
    <w:lvl w:ilvl="0" w:tplc="E0A80B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025ABF"/>
    <w:multiLevelType w:val="multilevel"/>
    <w:tmpl w:val="4388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C0B15"/>
    <w:multiLevelType w:val="multilevel"/>
    <w:tmpl w:val="C84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64878"/>
    <w:multiLevelType w:val="multilevel"/>
    <w:tmpl w:val="CC04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03C92"/>
    <w:multiLevelType w:val="multilevel"/>
    <w:tmpl w:val="FE80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C651F9"/>
    <w:multiLevelType w:val="hybridMultilevel"/>
    <w:tmpl w:val="08C60EB0"/>
    <w:lvl w:ilvl="0" w:tplc="794E2C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4663944">
    <w:abstractNumId w:val="6"/>
  </w:num>
  <w:num w:numId="2" w16cid:durableId="840899107">
    <w:abstractNumId w:val="7"/>
  </w:num>
  <w:num w:numId="3" w16cid:durableId="804007892">
    <w:abstractNumId w:val="5"/>
  </w:num>
  <w:num w:numId="4" w16cid:durableId="803693184">
    <w:abstractNumId w:val="3"/>
  </w:num>
  <w:num w:numId="5" w16cid:durableId="2040008463">
    <w:abstractNumId w:val="1"/>
  </w:num>
  <w:num w:numId="6" w16cid:durableId="942154357">
    <w:abstractNumId w:val="8"/>
  </w:num>
  <w:num w:numId="7" w16cid:durableId="1426685474">
    <w:abstractNumId w:val="2"/>
  </w:num>
  <w:num w:numId="8" w16cid:durableId="1346591853">
    <w:abstractNumId w:val="0"/>
  </w:num>
  <w:num w:numId="9" w16cid:durableId="766535821">
    <w:abstractNumId w:val="9"/>
  </w:num>
  <w:num w:numId="10" w16cid:durableId="1397363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13"/>
    <w:rsid w:val="001263B3"/>
    <w:rsid w:val="001D16BA"/>
    <w:rsid w:val="00510FB0"/>
    <w:rsid w:val="00536913"/>
    <w:rsid w:val="005F0FDA"/>
    <w:rsid w:val="00613C69"/>
    <w:rsid w:val="00853CE8"/>
    <w:rsid w:val="00BE2292"/>
    <w:rsid w:val="00D21C0C"/>
    <w:rsid w:val="00FB3ABD"/>
    <w:rsid w:val="00F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BBCA3C"/>
  <w15:chartTrackingRefBased/>
  <w15:docId w15:val="{F1F5C643-1E78-8B4D-86DE-65312F21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913"/>
    <w:rPr>
      <w:rFonts w:eastAsiaTheme="majorEastAsia" w:cstheme="majorBidi"/>
      <w:color w:val="272727" w:themeColor="text1" w:themeTint="D8"/>
    </w:rPr>
  </w:style>
  <w:style w:type="paragraph" w:styleId="Title">
    <w:name w:val="Title"/>
    <w:basedOn w:val="Normal"/>
    <w:next w:val="Normal"/>
    <w:link w:val="TitleChar"/>
    <w:uiPriority w:val="10"/>
    <w:qFormat/>
    <w:rsid w:val="00536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913"/>
    <w:pPr>
      <w:spacing w:before="160"/>
      <w:jc w:val="center"/>
    </w:pPr>
    <w:rPr>
      <w:i/>
      <w:iCs/>
      <w:color w:val="404040" w:themeColor="text1" w:themeTint="BF"/>
    </w:rPr>
  </w:style>
  <w:style w:type="character" w:customStyle="1" w:styleId="QuoteChar">
    <w:name w:val="Quote Char"/>
    <w:basedOn w:val="DefaultParagraphFont"/>
    <w:link w:val="Quote"/>
    <w:uiPriority w:val="29"/>
    <w:rsid w:val="00536913"/>
    <w:rPr>
      <w:i/>
      <w:iCs/>
      <w:color w:val="404040" w:themeColor="text1" w:themeTint="BF"/>
    </w:rPr>
  </w:style>
  <w:style w:type="paragraph" w:styleId="ListParagraph">
    <w:name w:val="List Paragraph"/>
    <w:basedOn w:val="Normal"/>
    <w:uiPriority w:val="34"/>
    <w:qFormat/>
    <w:rsid w:val="00536913"/>
    <w:pPr>
      <w:ind w:left="720"/>
      <w:contextualSpacing/>
    </w:pPr>
  </w:style>
  <w:style w:type="character" w:styleId="IntenseEmphasis">
    <w:name w:val="Intense Emphasis"/>
    <w:basedOn w:val="DefaultParagraphFont"/>
    <w:uiPriority w:val="21"/>
    <w:qFormat/>
    <w:rsid w:val="00536913"/>
    <w:rPr>
      <w:i/>
      <w:iCs/>
      <w:color w:val="0F4761" w:themeColor="accent1" w:themeShade="BF"/>
    </w:rPr>
  </w:style>
  <w:style w:type="paragraph" w:styleId="IntenseQuote">
    <w:name w:val="Intense Quote"/>
    <w:basedOn w:val="Normal"/>
    <w:next w:val="Normal"/>
    <w:link w:val="IntenseQuoteChar"/>
    <w:uiPriority w:val="30"/>
    <w:qFormat/>
    <w:rsid w:val="00536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913"/>
    <w:rPr>
      <w:i/>
      <w:iCs/>
      <w:color w:val="0F4761" w:themeColor="accent1" w:themeShade="BF"/>
    </w:rPr>
  </w:style>
  <w:style w:type="character" w:styleId="IntenseReference">
    <w:name w:val="Intense Reference"/>
    <w:basedOn w:val="DefaultParagraphFont"/>
    <w:uiPriority w:val="32"/>
    <w:qFormat/>
    <w:rsid w:val="00536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745</Words>
  <Characters>3855</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2026-04-20T12:11:00Z</dcterms:created>
  <dcterms:modified xsi:type="dcterms:W3CDTF">2026-04-20T12:15:00Z</dcterms:modified>
</cp:coreProperties>
</file>