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634E" w14:textId="2049C6F0" w:rsidR="00460137" w:rsidRPr="00460137" w:rsidRDefault="00631253" w:rsidP="00460137">
      <w:pPr>
        <w:rPr>
          <w:b/>
          <w:bCs/>
        </w:rPr>
      </w:pPr>
      <w:r>
        <w:rPr>
          <w:b/>
          <w:bCs/>
        </w:rPr>
        <w:t xml:space="preserve">AP 8.7 Disruptions to Ecosystems Study Guide </w:t>
      </w:r>
    </w:p>
    <w:p w14:paraId="784E92DB" w14:textId="1D607506" w:rsidR="00460137" w:rsidRPr="00460137" w:rsidRDefault="00460137" w:rsidP="00460137">
      <w:pPr>
        <w:rPr>
          <w:b/>
          <w:bCs/>
        </w:rPr>
      </w:pPr>
      <w:r w:rsidRPr="00460137">
        <w:rPr>
          <w:b/>
          <w:bCs/>
        </w:rPr>
        <w:t>Summary</w:t>
      </w:r>
    </w:p>
    <w:p w14:paraId="7964CE7F" w14:textId="77777777" w:rsidR="00460137" w:rsidRPr="00460137" w:rsidRDefault="00460137" w:rsidP="00460137">
      <w:r w:rsidRPr="00460137">
        <w:t>Ecosystem dynamics are shaped by a complex interplay between evolutionary processes and various internal and external disruptions. This briefing document explores the mechanisms through which populations adapt to their environments, the destabilizing effects of invasive species, and the significant impact of human, geological, and meteorological activities on biological systems. Key findings include:</w:t>
      </w:r>
    </w:p>
    <w:p w14:paraId="2B52D08E" w14:textId="5C7F56E7" w:rsidR="00460137" w:rsidRPr="00460137" w:rsidRDefault="00460137" w:rsidP="00631253">
      <w:pPr>
        <w:ind w:left="720"/>
      </w:pPr>
      <w:r w:rsidRPr="00460137">
        <w:rPr>
          <w:b/>
          <w:bCs/>
        </w:rPr>
        <w:t>Evolutionary Adaptations:</w:t>
      </w:r>
      <w:r w:rsidRPr="00460137">
        <w:t xml:space="preserve"> Genetic variations, such as adaptations and heterozygo</w:t>
      </w:r>
      <w:r w:rsidR="00631253">
        <w:t>us</w:t>
      </w:r>
      <w:r w:rsidRPr="00460137">
        <w:t xml:space="preserve"> advantage, are driven by environmental selection, though mutations themselves remain undirected.</w:t>
      </w:r>
    </w:p>
    <w:p w14:paraId="23179926" w14:textId="77777777" w:rsidR="00460137" w:rsidRPr="00460137" w:rsidRDefault="00460137" w:rsidP="00631253">
      <w:pPr>
        <w:ind w:left="720"/>
      </w:pPr>
      <w:r w:rsidRPr="00460137">
        <w:rPr>
          <w:b/>
          <w:bCs/>
        </w:rPr>
        <w:t>Invasive Species Dynamics:</w:t>
      </w:r>
      <w:r w:rsidRPr="00460137">
        <w:t xml:space="preserve"> The introduction of non-native species can lead to the exploitation of unoccupied niches and the displacement of native populations.</w:t>
      </w:r>
    </w:p>
    <w:p w14:paraId="5B5B1E2B" w14:textId="77777777" w:rsidR="00460137" w:rsidRPr="00460137" w:rsidRDefault="00460137" w:rsidP="00631253">
      <w:pPr>
        <w:ind w:left="720"/>
      </w:pPr>
      <w:r w:rsidRPr="00460137">
        <w:rPr>
          <w:b/>
          <w:bCs/>
        </w:rPr>
        <w:t>Anthropogenic Influence:</w:t>
      </w:r>
      <w:r w:rsidRPr="00460137">
        <w:t xml:space="preserve"> Human activities, including biomagnification and eutrophication, accelerate ecosystem changes and can lead to species extinction.</w:t>
      </w:r>
    </w:p>
    <w:p w14:paraId="51A14FE1" w14:textId="77777777" w:rsidR="00460137" w:rsidRPr="00460137" w:rsidRDefault="00460137" w:rsidP="00631253">
      <w:pPr>
        <w:ind w:left="720"/>
      </w:pPr>
      <w:r w:rsidRPr="00460137">
        <w:rPr>
          <w:b/>
          <w:bCs/>
        </w:rPr>
        <w:t>Environmental Events:</w:t>
      </w:r>
      <w:r w:rsidRPr="00460137">
        <w:t xml:space="preserve"> Large-scale geological and meteorological events fundamentally alter habitat distribution and ecosystem structure over time.</w:t>
      </w:r>
    </w:p>
    <w:p w14:paraId="3697C570" w14:textId="4961B9EE" w:rsidR="00A1218A" w:rsidRPr="00460137" w:rsidRDefault="00A1218A" w:rsidP="00A1218A">
      <w:r w:rsidRPr="00460137">
        <w:t xml:space="preserve">This study guide focuses on the factors that disrupt ecosystem dynamics, including genetic variations, invasive species, human activities, and large-scale geological or meteorological events. </w:t>
      </w:r>
    </w:p>
    <w:p w14:paraId="5D7C0F77" w14:textId="7DB5DCA7" w:rsidR="00A1218A" w:rsidRDefault="00631253" w:rsidP="00460137">
      <w:pPr>
        <w:rPr>
          <w:b/>
          <w:bCs/>
        </w:rPr>
      </w:pPr>
      <w:r>
        <w:rPr>
          <w:b/>
          <w:bCs/>
        </w:rPr>
        <w:t>Key Terms</w:t>
      </w:r>
    </w:p>
    <w:p w14:paraId="0CB9EFC0" w14:textId="77777777" w:rsidR="00CF49D2" w:rsidRDefault="00CF49D2" w:rsidP="00CF49D2">
      <w:pPr>
        <w:ind w:left="720"/>
        <w:rPr>
          <w:b/>
          <w:bCs/>
        </w:rPr>
        <w:sectPr w:rsidR="00CF49D2" w:rsidSect="00CF49D2">
          <w:pgSz w:w="15840" w:h="12240" w:orient="landscape"/>
          <w:pgMar w:top="720" w:right="720" w:bottom="720" w:left="720" w:header="720" w:footer="720" w:gutter="0"/>
          <w:cols w:space="720"/>
          <w:docGrid w:linePitch="360"/>
        </w:sectPr>
      </w:pPr>
    </w:p>
    <w:p w14:paraId="06E48D03" w14:textId="77777777" w:rsidR="00631253" w:rsidRPr="00460137" w:rsidRDefault="00631253" w:rsidP="00CF49D2">
      <w:pPr>
        <w:ind w:left="720"/>
      </w:pPr>
      <w:r w:rsidRPr="00460137">
        <w:rPr>
          <w:b/>
          <w:bCs/>
        </w:rPr>
        <w:t>Adaptation</w:t>
      </w:r>
    </w:p>
    <w:p w14:paraId="3DA871DD" w14:textId="77777777" w:rsidR="00631253" w:rsidRPr="00460137" w:rsidRDefault="00631253" w:rsidP="00CF49D2">
      <w:pPr>
        <w:ind w:left="720"/>
      </w:pPr>
      <w:r w:rsidRPr="00460137">
        <w:rPr>
          <w:b/>
          <w:bCs/>
        </w:rPr>
        <w:t>Biomagnification</w:t>
      </w:r>
    </w:p>
    <w:p w14:paraId="5E5CCFA9" w14:textId="77777777" w:rsidR="00631253" w:rsidRPr="00460137" w:rsidRDefault="00631253" w:rsidP="00CF49D2">
      <w:pPr>
        <w:ind w:left="720"/>
      </w:pPr>
      <w:r w:rsidRPr="00460137">
        <w:rPr>
          <w:b/>
          <w:bCs/>
        </w:rPr>
        <w:t>Biogeographical Studies</w:t>
      </w:r>
    </w:p>
    <w:p w14:paraId="335E97EA" w14:textId="77777777" w:rsidR="00631253" w:rsidRPr="00460137" w:rsidRDefault="00631253" w:rsidP="00CF49D2">
      <w:pPr>
        <w:ind w:left="720"/>
      </w:pPr>
      <w:r w:rsidRPr="00460137">
        <w:rPr>
          <w:b/>
          <w:bCs/>
        </w:rPr>
        <w:t>Continental Drift</w:t>
      </w:r>
    </w:p>
    <w:p w14:paraId="6C86C233" w14:textId="77777777" w:rsidR="00631253" w:rsidRPr="00460137" w:rsidRDefault="00631253" w:rsidP="00CF49D2">
      <w:pPr>
        <w:ind w:left="720"/>
      </w:pPr>
      <w:r w:rsidRPr="00460137">
        <w:rPr>
          <w:b/>
          <w:bCs/>
        </w:rPr>
        <w:t>Eutrophication</w:t>
      </w:r>
    </w:p>
    <w:p w14:paraId="70A4794D" w14:textId="77777777" w:rsidR="00631253" w:rsidRPr="00460137" w:rsidRDefault="00631253" w:rsidP="00CF49D2">
      <w:pPr>
        <w:ind w:left="720"/>
      </w:pPr>
      <w:r w:rsidRPr="00460137">
        <w:rPr>
          <w:b/>
          <w:bCs/>
        </w:rPr>
        <w:t>Heterozygote Advantage</w:t>
      </w:r>
    </w:p>
    <w:p w14:paraId="388805FF" w14:textId="77777777" w:rsidR="00631253" w:rsidRPr="00460137" w:rsidRDefault="00631253" w:rsidP="00CF49D2">
      <w:pPr>
        <w:ind w:left="720"/>
      </w:pPr>
      <w:r w:rsidRPr="00460137">
        <w:rPr>
          <w:b/>
          <w:bCs/>
        </w:rPr>
        <w:t>Invasive Species</w:t>
      </w:r>
    </w:p>
    <w:p w14:paraId="18107372" w14:textId="77777777" w:rsidR="00631253" w:rsidRPr="00460137" w:rsidRDefault="00631253" w:rsidP="00CF49D2">
      <w:pPr>
        <w:ind w:left="720"/>
      </w:pPr>
      <w:r w:rsidRPr="00460137">
        <w:rPr>
          <w:b/>
          <w:bCs/>
        </w:rPr>
        <w:t>Monocropping</w:t>
      </w:r>
    </w:p>
    <w:p w14:paraId="3B140660" w14:textId="77777777" w:rsidR="00631253" w:rsidRPr="00460137" w:rsidRDefault="00631253" w:rsidP="00CF49D2">
      <w:pPr>
        <w:ind w:left="720"/>
      </w:pPr>
      <w:r w:rsidRPr="00460137">
        <w:rPr>
          <w:b/>
          <w:bCs/>
        </w:rPr>
        <w:t>Mutation</w:t>
      </w:r>
    </w:p>
    <w:p w14:paraId="231ECB89" w14:textId="77777777" w:rsidR="00631253" w:rsidRPr="00460137" w:rsidRDefault="00631253" w:rsidP="00CF49D2">
      <w:pPr>
        <w:ind w:left="720"/>
      </w:pPr>
      <w:r w:rsidRPr="00460137">
        <w:rPr>
          <w:b/>
          <w:bCs/>
        </w:rPr>
        <w:t>Null Hypothesis</w:t>
      </w:r>
    </w:p>
    <w:p w14:paraId="2B80B755" w14:textId="77777777" w:rsidR="00631253" w:rsidRPr="00460137" w:rsidRDefault="00631253" w:rsidP="00CF49D2">
      <w:pPr>
        <w:ind w:left="720"/>
      </w:pPr>
      <w:r w:rsidRPr="00460137">
        <w:rPr>
          <w:b/>
          <w:bCs/>
        </w:rPr>
        <w:t>Relative Fitness</w:t>
      </w:r>
    </w:p>
    <w:p w14:paraId="542F5A29" w14:textId="77777777" w:rsidR="00CF49D2" w:rsidRDefault="00631253" w:rsidP="00CF49D2">
      <w:pPr>
        <w:ind w:left="720"/>
        <w:rPr>
          <w:b/>
          <w:bCs/>
        </w:rPr>
        <w:sectPr w:rsidR="00CF49D2" w:rsidSect="00CF49D2">
          <w:type w:val="continuous"/>
          <w:pgSz w:w="15840" w:h="12240" w:orient="landscape"/>
          <w:pgMar w:top="720" w:right="720" w:bottom="720" w:left="720" w:header="720" w:footer="720" w:gutter="0"/>
          <w:cols w:num="2" w:space="720"/>
          <w:docGrid w:linePitch="360"/>
        </w:sectPr>
      </w:pPr>
      <w:r w:rsidRPr="00460137">
        <w:rPr>
          <w:b/>
          <w:bCs/>
        </w:rPr>
        <w:t>Urbanization</w:t>
      </w:r>
    </w:p>
    <w:p w14:paraId="575181B0" w14:textId="6CE92FE0" w:rsidR="00631253" w:rsidRPr="00460137" w:rsidRDefault="00CF49D2" w:rsidP="00CF49D2">
      <w:pPr>
        <w:ind w:left="720"/>
      </w:pPr>
      <w:r>
        <w:br w:type="page"/>
      </w:r>
    </w:p>
    <w:p w14:paraId="079E7023" w14:textId="54C73BD2" w:rsidR="00460137" w:rsidRDefault="00460137" w:rsidP="00631253">
      <w:pPr>
        <w:pStyle w:val="ListParagraph"/>
        <w:numPr>
          <w:ilvl w:val="0"/>
          <w:numId w:val="10"/>
        </w:numPr>
        <w:rPr>
          <w:b/>
          <w:bCs/>
        </w:rPr>
      </w:pPr>
      <w:r w:rsidRPr="00631253">
        <w:rPr>
          <w:b/>
          <w:bCs/>
        </w:rPr>
        <w:lastRenderedPageBreak/>
        <w:t>Evolutionary Responses to Environmental Pressure</w:t>
      </w:r>
    </w:p>
    <w:p w14:paraId="492A5DB0" w14:textId="77777777" w:rsidR="00631253" w:rsidRPr="00631253" w:rsidRDefault="00631253" w:rsidP="00631253">
      <w:pPr>
        <w:pStyle w:val="ListParagraph"/>
        <w:rPr>
          <w:b/>
          <w:bCs/>
        </w:rPr>
      </w:pPr>
    </w:p>
    <w:p w14:paraId="7C02B8B4" w14:textId="77777777" w:rsidR="00631253" w:rsidRPr="00631253" w:rsidRDefault="00631253" w:rsidP="00CF49D2">
      <w:pPr>
        <w:pStyle w:val="ListParagraph"/>
        <w:numPr>
          <w:ilvl w:val="0"/>
          <w:numId w:val="12"/>
        </w:numPr>
        <w:ind w:left="1080"/>
        <w:rPr>
          <w:b/>
          <w:bCs/>
        </w:rPr>
      </w:pPr>
      <w:r w:rsidRPr="00631253">
        <w:rPr>
          <w:b/>
          <w:bCs/>
        </w:rPr>
        <w:t>Explain what drives the unity and diversity of life.</w:t>
      </w:r>
    </w:p>
    <w:p w14:paraId="1E45EB92" w14:textId="77777777" w:rsidR="00CF49D2" w:rsidRPr="00CF49D2" w:rsidRDefault="00CF49D2" w:rsidP="00CF49D2">
      <w:pPr>
        <w:pStyle w:val="ListParagraph"/>
        <w:ind w:left="1080"/>
        <w:rPr>
          <w:b/>
          <w:bCs/>
        </w:rPr>
      </w:pPr>
    </w:p>
    <w:p w14:paraId="1CA9B9D9" w14:textId="48DE96A4" w:rsidR="00460137" w:rsidRPr="00631253" w:rsidRDefault="00631253" w:rsidP="00CF49D2">
      <w:pPr>
        <w:pStyle w:val="ListParagraph"/>
        <w:numPr>
          <w:ilvl w:val="0"/>
          <w:numId w:val="12"/>
        </w:numPr>
        <w:ind w:left="1080"/>
        <w:rPr>
          <w:b/>
          <w:bCs/>
        </w:rPr>
      </w:pPr>
      <w:r>
        <w:rPr>
          <w:b/>
          <w:bCs/>
        </w:rPr>
        <w:t>Describe the following m</w:t>
      </w:r>
      <w:r w:rsidR="00460137" w:rsidRPr="00631253">
        <w:rPr>
          <w:b/>
          <w:bCs/>
        </w:rPr>
        <w:t xml:space="preserve">echanisms of </w:t>
      </w:r>
      <w:r>
        <w:rPr>
          <w:b/>
          <w:bCs/>
        </w:rPr>
        <w:t>v</w:t>
      </w:r>
      <w:r w:rsidR="00460137" w:rsidRPr="00631253">
        <w:rPr>
          <w:b/>
          <w:bCs/>
        </w:rPr>
        <w:t xml:space="preserve">ariation and </w:t>
      </w:r>
      <w:r>
        <w:rPr>
          <w:b/>
          <w:bCs/>
        </w:rPr>
        <w:t>s</w:t>
      </w:r>
      <w:r w:rsidR="00460137" w:rsidRPr="00631253">
        <w:rPr>
          <w:b/>
          <w:bCs/>
        </w:rPr>
        <w:t>election</w:t>
      </w:r>
      <w:r>
        <w:rPr>
          <w:b/>
          <w:bCs/>
        </w:rPr>
        <w:t xml:space="preserve"> and how they influence ecology and evolution.</w:t>
      </w:r>
    </w:p>
    <w:p w14:paraId="364B8343" w14:textId="7B6AF948" w:rsidR="00460137" w:rsidRDefault="00460137" w:rsidP="00CF49D2">
      <w:pPr>
        <w:ind w:left="1440"/>
        <w:rPr>
          <w:color w:val="EE0000"/>
        </w:rPr>
      </w:pPr>
      <w:r w:rsidRPr="00460137">
        <w:rPr>
          <w:b/>
          <w:bCs/>
        </w:rPr>
        <w:t>Adaptation:</w:t>
      </w:r>
      <w:r w:rsidRPr="00460137">
        <w:t xml:space="preserve"> </w:t>
      </w:r>
    </w:p>
    <w:p w14:paraId="21400D2C" w14:textId="77777777" w:rsidR="00CF49D2" w:rsidRPr="00460137" w:rsidRDefault="00CF49D2" w:rsidP="00CF49D2">
      <w:pPr>
        <w:ind w:left="1440"/>
      </w:pPr>
    </w:p>
    <w:p w14:paraId="09F77B7B" w14:textId="31461CAA" w:rsidR="00460137" w:rsidRDefault="00460137" w:rsidP="00CF49D2">
      <w:pPr>
        <w:ind w:left="1440"/>
        <w:rPr>
          <w:color w:val="EE0000"/>
        </w:rPr>
      </w:pPr>
      <w:r w:rsidRPr="00460137">
        <w:rPr>
          <w:b/>
          <w:bCs/>
        </w:rPr>
        <w:t>Heterozygote Advantage:</w:t>
      </w:r>
      <w:r w:rsidRPr="00460137">
        <w:t xml:space="preserve"> </w:t>
      </w:r>
    </w:p>
    <w:p w14:paraId="7BFAC634" w14:textId="77777777" w:rsidR="00CF49D2" w:rsidRPr="00460137" w:rsidRDefault="00CF49D2" w:rsidP="00CF49D2">
      <w:pPr>
        <w:ind w:left="1440"/>
      </w:pPr>
    </w:p>
    <w:p w14:paraId="7648E4DD" w14:textId="5E92B366" w:rsidR="00460137" w:rsidRDefault="00460137" w:rsidP="00CF49D2">
      <w:pPr>
        <w:ind w:left="1440"/>
        <w:rPr>
          <w:color w:val="EE0000"/>
        </w:rPr>
      </w:pPr>
      <w:r w:rsidRPr="00460137">
        <w:rPr>
          <w:b/>
          <w:bCs/>
        </w:rPr>
        <w:t>The Nature of Mutations:</w:t>
      </w:r>
      <w:r w:rsidRPr="00460137">
        <w:t xml:space="preserve"> </w:t>
      </w:r>
    </w:p>
    <w:p w14:paraId="3DB208E6" w14:textId="77777777" w:rsidR="00CF49D2" w:rsidRPr="00460137" w:rsidRDefault="00CF49D2" w:rsidP="004C327E">
      <w:pPr>
        <w:ind w:left="720"/>
      </w:pPr>
    </w:p>
    <w:p w14:paraId="1C59D463" w14:textId="149501F4" w:rsidR="00460137" w:rsidRDefault="00460137" w:rsidP="0081675D">
      <w:pPr>
        <w:pStyle w:val="ListParagraph"/>
        <w:numPr>
          <w:ilvl w:val="0"/>
          <w:numId w:val="10"/>
        </w:numPr>
        <w:rPr>
          <w:b/>
          <w:bCs/>
        </w:rPr>
      </w:pPr>
      <w:r w:rsidRPr="0081675D">
        <w:rPr>
          <w:b/>
          <w:bCs/>
        </w:rPr>
        <w:t>Impacts of Invasive Species on Ecosystem Dynamics</w:t>
      </w:r>
    </w:p>
    <w:p w14:paraId="50CB9BFB" w14:textId="77777777" w:rsidR="0081675D" w:rsidRPr="0081675D" w:rsidRDefault="0081675D" w:rsidP="0081675D">
      <w:pPr>
        <w:pStyle w:val="ListParagraph"/>
        <w:rPr>
          <w:b/>
          <w:bCs/>
        </w:rPr>
      </w:pPr>
    </w:p>
    <w:p w14:paraId="11519ADD" w14:textId="77777777" w:rsidR="0081675D" w:rsidRPr="0081675D" w:rsidRDefault="0081675D" w:rsidP="00CF49D2">
      <w:pPr>
        <w:pStyle w:val="ListParagraph"/>
        <w:numPr>
          <w:ilvl w:val="0"/>
          <w:numId w:val="12"/>
        </w:numPr>
        <w:ind w:left="1080"/>
        <w:rPr>
          <w:b/>
          <w:bCs/>
        </w:rPr>
      </w:pPr>
      <w:r w:rsidRPr="0081675D">
        <w:rPr>
          <w:b/>
          <w:bCs/>
        </w:rPr>
        <w:t xml:space="preserve">Explain what happens to an ecosystem when an invasive species is introduced. </w:t>
      </w:r>
    </w:p>
    <w:p w14:paraId="43B5D2F9" w14:textId="77777777" w:rsidR="00CF49D2" w:rsidRDefault="00CF49D2" w:rsidP="00CF49D2">
      <w:pPr>
        <w:pStyle w:val="ListParagraph"/>
        <w:ind w:left="1080"/>
        <w:rPr>
          <w:color w:val="EE0000"/>
        </w:rPr>
      </w:pPr>
    </w:p>
    <w:p w14:paraId="3D359E9A" w14:textId="316B6F0D" w:rsidR="00460137" w:rsidRDefault="00460137" w:rsidP="00CF49D2">
      <w:pPr>
        <w:pStyle w:val="ListParagraph"/>
        <w:ind w:left="1080"/>
        <w:rPr>
          <w:color w:val="EE0000"/>
        </w:rPr>
      </w:pPr>
    </w:p>
    <w:p w14:paraId="11820434" w14:textId="77777777" w:rsidR="00CF49D2" w:rsidRPr="0081675D" w:rsidRDefault="00CF49D2" w:rsidP="00CF49D2">
      <w:pPr>
        <w:pStyle w:val="ListParagraph"/>
        <w:ind w:left="1080"/>
        <w:rPr>
          <w:color w:val="EE0000"/>
        </w:rPr>
      </w:pPr>
    </w:p>
    <w:p w14:paraId="4A55D857" w14:textId="77777777" w:rsidR="0081675D" w:rsidRPr="0081675D" w:rsidRDefault="0081675D" w:rsidP="00CF49D2">
      <w:pPr>
        <w:pStyle w:val="ListParagraph"/>
        <w:numPr>
          <w:ilvl w:val="0"/>
          <w:numId w:val="12"/>
        </w:numPr>
        <w:ind w:left="1080"/>
      </w:pPr>
      <w:r>
        <w:rPr>
          <w:b/>
          <w:bCs/>
        </w:rPr>
        <w:t xml:space="preserve">Explain how an invasive species takes over a niche. </w:t>
      </w:r>
    </w:p>
    <w:p w14:paraId="345DFC6B" w14:textId="77777777" w:rsidR="00CF49D2" w:rsidRDefault="00CF49D2" w:rsidP="00460137">
      <w:pPr>
        <w:rPr>
          <w:b/>
          <w:bCs/>
        </w:rPr>
      </w:pPr>
    </w:p>
    <w:p w14:paraId="3220053E" w14:textId="43E7F2E4" w:rsidR="00460137" w:rsidRPr="00460137" w:rsidRDefault="00A20CBB" w:rsidP="00460137">
      <w:r>
        <w:rPr>
          <w:b/>
          <w:bCs/>
        </w:rPr>
        <w:t>The following are examples of invasive species that have taken over certain areas in the United States.</w:t>
      </w:r>
    </w:p>
    <w:p w14:paraId="1175E674" w14:textId="4E598E5D" w:rsidR="00460137" w:rsidRPr="00460137" w:rsidRDefault="00460137" w:rsidP="00A20CBB">
      <w:pPr>
        <w:ind w:left="720"/>
      </w:pPr>
      <w:r w:rsidRPr="00460137">
        <w:rPr>
          <w:b/>
          <w:bCs/>
        </w:rPr>
        <w:t>Kudzu:</w:t>
      </w:r>
      <w:r w:rsidRPr="00460137">
        <w:t xml:space="preserve"> An invasive plant species that overgrows native vegetation.</w:t>
      </w:r>
      <w:r w:rsidR="00A20CBB">
        <w:t xml:space="preserve"> Mostly in the southern part of the US.</w:t>
      </w:r>
    </w:p>
    <w:p w14:paraId="7316BC31" w14:textId="52A51F81" w:rsidR="00460137" w:rsidRDefault="00460137" w:rsidP="00A20CBB">
      <w:pPr>
        <w:ind w:left="720"/>
      </w:pPr>
      <w:r w:rsidRPr="00460137">
        <w:rPr>
          <w:b/>
          <w:bCs/>
        </w:rPr>
        <w:t>Zebra Mussels:</w:t>
      </w:r>
      <w:r w:rsidRPr="00460137">
        <w:t xml:space="preserve"> An aquatic invasive species that alters water ecosystems and infrastructure.</w:t>
      </w:r>
      <w:r w:rsidR="00A20CBB">
        <w:t xml:space="preserve"> These have invaded the Great Lakes and have had a dramatic impact on the ecosystem. </w:t>
      </w:r>
    </w:p>
    <w:p w14:paraId="7DCC04BE" w14:textId="16DEE37D" w:rsidR="00CF49D2" w:rsidRPr="00CF49D2" w:rsidRDefault="00CF49D2" w:rsidP="00CF49D2">
      <w:pPr>
        <w:ind w:left="720"/>
        <w:rPr>
          <w:b/>
          <w:bCs/>
        </w:rPr>
      </w:pPr>
      <w:r>
        <w:rPr>
          <w:b/>
          <w:bCs/>
        </w:rPr>
        <w:br w:type="page"/>
      </w:r>
    </w:p>
    <w:p w14:paraId="5C805637" w14:textId="3028B753" w:rsidR="00460137" w:rsidRPr="00BD58E7" w:rsidRDefault="00460137" w:rsidP="00BD58E7">
      <w:pPr>
        <w:pStyle w:val="ListParagraph"/>
        <w:numPr>
          <w:ilvl w:val="0"/>
          <w:numId w:val="10"/>
        </w:numPr>
        <w:rPr>
          <w:b/>
          <w:bCs/>
        </w:rPr>
      </w:pPr>
      <w:r w:rsidRPr="00BD58E7">
        <w:rPr>
          <w:b/>
          <w:bCs/>
        </w:rPr>
        <w:lastRenderedPageBreak/>
        <w:t>Human-Driven Ecosystem Changes</w:t>
      </w:r>
    </w:p>
    <w:p w14:paraId="42785FEF" w14:textId="77777777" w:rsidR="00460137" w:rsidRPr="00460137" w:rsidRDefault="00460137" w:rsidP="00460137">
      <w:r w:rsidRPr="00460137">
        <w:t>Human activities act as a catalyst for rapid ecosystem changes at both local and global levels. These impacts are often severe enough to drive extinctions and permanently alter ecosystem structure.</w:t>
      </w:r>
    </w:p>
    <w:p w14:paraId="1F053981" w14:textId="73266322" w:rsidR="00460137" w:rsidRPr="00E0535D" w:rsidRDefault="00BD58E7" w:rsidP="00CF49D2">
      <w:pPr>
        <w:pStyle w:val="ListParagraph"/>
        <w:numPr>
          <w:ilvl w:val="0"/>
          <w:numId w:val="12"/>
        </w:numPr>
        <w:ind w:left="1080"/>
        <w:rPr>
          <w:b/>
          <w:bCs/>
        </w:rPr>
      </w:pPr>
      <w:r w:rsidRPr="00E0535D">
        <w:rPr>
          <w:b/>
          <w:bCs/>
        </w:rPr>
        <w:t>Describe the following k</w:t>
      </w:r>
      <w:r w:rsidR="00460137" w:rsidRPr="00E0535D">
        <w:rPr>
          <w:b/>
          <w:bCs/>
        </w:rPr>
        <w:t xml:space="preserve">ey </w:t>
      </w:r>
      <w:r w:rsidRPr="00E0535D">
        <w:rPr>
          <w:b/>
          <w:bCs/>
        </w:rPr>
        <w:t>a</w:t>
      </w:r>
      <w:r w:rsidR="00460137" w:rsidRPr="00E0535D">
        <w:rPr>
          <w:b/>
          <w:bCs/>
        </w:rPr>
        <w:t xml:space="preserve">nthropogenic </w:t>
      </w:r>
      <w:r w:rsidRPr="00E0535D">
        <w:rPr>
          <w:b/>
          <w:bCs/>
        </w:rPr>
        <w:t>d</w:t>
      </w:r>
      <w:r w:rsidR="00460137" w:rsidRPr="00E0535D">
        <w:rPr>
          <w:b/>
          <w:bCs/>
        </w:rPr>
        <w:t>rivers</w:t>
      </w:r>
      <w:r w:rsidRPr="00E0535D">
        <w:rPr>
          <w:b/>
          <w:bCs/>
        </w:rPr>
        <w:t xml:space="preserve"> of ecosystem change</w:t>
      </w:r>
      <w:r w:rsidR="00E0535D">
        <w:rPr>
          <w:b/>
          <w:bCs/>
        </w:rPr>
        <w:t xml:space="preserve"> including causes and effects</w:t>
      </w:r>
      <w:r w:rsidRPr="00E0535D">
        <w:rPr>
          <w:b/>
          <w:bCs/>
        </w:rPr>
        <w:t xml:space="preserve">. </w:t>
      </w:r>
    </w:p>
    <w:p w14:paraId="267BD000" w14:textId="7A1314C4" w:rsidR="00460137" w:rsidRDefault="00460137" w:rsidP="00CF49D2">
      <w:pPr>
        <w:ind w:left="1440"/>
        <w:rPr>
          <w:color w:val="EE0000"/>
        </w:rPr>
      </w:pPr>
      <w:r w:rsidRPr="00460137">
        <w:rPr>
          <w:b/>
          <w:bCs/>
        </w:rPr>
        <w:t>Biomagnification:</w:t>
      </w:r>
      <w:r w:rsidRPr="00460137">
        <w:t xml:space="preserve"> </w:t>
      </w:r>
    </w:p>
    <w:p w14:paraId="1FE92CA1" w14:textId="77777777" w:rsidR="00CF49D2" w:rsidRPr="00460137" w:rsidRDefault="00CF49D2" w:rsidP="00CF49D2">
      <w:pPr>
        <w:ind w:left="1440"/>
      </w:pPr>
    </w:p>
    <w:p w14:paraId="76E74412" w14:textId="7D5058C1" w:rsidR="00460137" w:rsidRDefault="00460137" w:rsidP="00CF49D2">
      <w:pPr>
        <w:ind w:left="1440"/>
        <w:rPr>
          <w:color w:val="EE0000"/>
        </w:rPr>
      </w:pPr>
      <w:r w:rsidRPr="00460137">
        <w:rPr>
          <w:b/>
          <w:bCs/>
        </w:rPr>
        <w:t>Eutrophication:</w:t>
      </w:r>
      <w:r w:rsidRPr="00460137">
        <w:t xml:space="preserve"> </w:t>
      </w:r>
    </w:p>
    <w:p w14:paraId="115FD29E" w14:textId="77777777" w:rsidR="00CF49D2" w:rsidRPr="00460137" w:rsidRDefault="00CF49D2" w:rsidP="00CF49D2">
      <w:pPr>
        <w:ind w:left="1440"/>
      </w:pPr>
    </w:p>
    <w:p w14:paraId="212B6FF6" w14:textId="241FC015" w:rsidR="00460137" w:rsidRDefault="00460137" w:rsidP="00CF49D2">
      <w:pPr>
        <w:ind w:left="1440"/>
        <w:rPr>
          <w:color w:val="EE0000"/>
        </w:rPr>
      </w:pPr>
      <w:r w:rsidRPr="00460137">
        <w:rPr>
          <w:b/>
          <w:bCs/>
        </w:rPr>
        <w:t>Land and Resource Management:</w:t>
      </w:r>
      <w:r w:rsidRPr="00460137">
        <w:t xml:space="preserve"> </w:t>
      </w:r>
    </w:p>
    <w:p w14:paraId="58D025CE" w14:textId="77777777" w:rsidR="00CF49D2" w:rsidRPr="00460137" w:rsidRDefault="00CF49D2" w:rsidP="00E0535D">
      <w:pPr>
        <w:ind w:left="720"/>
      </w:pPr>
    </w:p>
    <w:p w14:paraId="455F1E59" w14:textId="7640C641" w:rsidR="00460137" w:rsidRPr="00E0535D" w:rsidRDefault="00460137" w:rsidP="00E0535D">
      <w:pPr>
        <w:pStyle w:val="ListParagraph"/>
        <w:numPr>
          <w:ilvl w:val="0"/>
          <w:numId w:val="10"/>
        </w:numPr>
        <w:rPr>
          <w:b/>
          <w:bCs/>
        </w:rPr>
      </w:pPr>
      <w:r w:rsidRPr="00E0535D">
        <w:rPr>
          <w:b/>
          <w:bCs/>
        </w:rPr>
        <w:t>Geological and Meteorological Disruptions</w:t>
      </w:r>
    </w:p>
    <w:p w14:paraId="6D1C0A08" w14:textId="77777777" w:rsidR="00460137" w:rsidRPr="00460137" w:rsidRDefault="00460137" w:rsidP="00460137">
      <w:r w:rsidRPr="00460137">
        <w:t>Natural events on a global or regional scale are primary drivers of habitat change and the geographical distribution of ecosystems. Biogeographical studies provide evidence for how these events reshape the biological landscape.</w:t>
      </w:r>
    </w:p>
    <w:p w14:paraId="67B9BC9B" w14:textId="450D5A6B" w:rsidR="00460137" w:rsidRPr="00E0535D" w:rsidRDefault="00E0535D" w:rsidP="00E0535D">
      <w:pPr>
        <w:pStyle w:val="ListParagraph"/>
        <w:numPr>
          <w:ilvl w:val="0"/>
          <w:numId w:val="12"/>
        </w:numPr>
        <w:rPr>
          <w:b/>
          <w:bCs/>
        </w:rPr>
      </w:pPr>
      <w:r>
        <w:rPr>
          <w:b/>
          <w:bCs/>
        </w:rPr>
        <w:t>For each of the following m</w:t>
      </w:r>
      <w:r w:rsidR="00460137" w:rsidRPr="00E0535D">
        <w:rPr>
          <w:b/>
          <w:bCs/>
        </w:rPr>
        <w:t xml:space="preserve">ajor </w:t>
      </w:r>
      <w:r>
        <w:rPr>
          <w:b/>
          <w:bCs/>
        </w:rPr>
        <w:t>e</w:t>
      </w:r>
      <w:r w:rsidR="00460137" w:rsidRPr="00E0535D">
        <w:rPr>
          <w:b/>
          <w:bCs/>
        </w:rPr>
        <w:t xml:space="preserve">nvironmental </w:t>
      </w:r>
      <w:r>
        <w:rPr>
          <w:b/>
          <w:bCs/>
        </w:rPr>
        <w:t>e</w:t>
      </w:r>
      <w:r w:rsidR="00460137" w:rsidRPr="00E0535D">
        <w:rPr>
          <w:b/>
          <w:bCs/>
        </w:rPr>
        <w:t>vents</w:t>
      </w:r>
      <w:r>
        <w:rPr>
          <w:b/>
          <w:bCs/>
        </w:rPr>
        <w:t xml:space="preserve">, complete the following table: </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02"/>
        <w:gridCol w:w="9982"/>
      </w:tblGrid>
      <w:tr w:rsidR="00460137" w:rsidRPr="00460137" w14:paraId="4AE5D2D8" w14:textId="77777777" w:rsidTr="00CF49D2">
        <w:tc>
          <w:tcPr>
            <w:tcW w:w="1530" w:type="pct"/>
            <w:tcBorders>
              <w:top w:val="outset" w:sz="6" w:space="0" w:color="auto"/>
              <w:left w:val="outset" w:sz="6" w:space="0" w:color="auto"/>
              <w:bottom w:val="outset" w:sz="6" w:space="0" w:color="auto"/>
              <w:right w:val="outset" w:sz="6" w:space="0" w:color="auto"/>
            </w:tcBorders>
            <w:vAlign w:val="center"/>
            <w:hideMark/>
          </w:tcPr>
          <w:p w14:paraId="5B856F22" w14:textId="77777777" w:rsidR="00460137" w:rsidRPr="005A6EB0" w:rsidRDefault="00460137" w:rsidP="005A6EB0">
            <w:pPr>
              <w:jc w:val="center"/>
              <w:rPr>
                <w:b/>
                <w:bCs/>
              </w:rPr>
            </w:pPr>
            <w:r w:rsidRPr="005A6EB0">
              <w:rPr>
                <w:b/>
                <w:bCs/>
              </w:rPr>
              <w:t>Category</w:t>
            </w:r>
          </w:p>
        </w:tc>
        <w:tc>
          <w:tcPr>
            <w:tcW w:w="3470" w:type="pct"/>
            <w:tcBorders>
              <w:top w:val="outset" w:sz="6" w:space="0" w:color="auto"/>
              <w:left w:val="outset" w:sz="6" w:space="0" w:color="auto"/>
              <w:bottom w:val="outset" w:sz="6" w:space="0" w:color="auto"/>
              <w:right w:val="outset" w:sz="6" w:space="0" w:color="auto"/>
            </w:tcBorders>
            <w:vAlign w:val="center"/>
            <w:hideMark/>
          </w:tcPr>
          <w:p w14:paraId="2905499D" w14:textId="77777777" w:rsidR="00460137" w:rsidRPr="005A6EB0" w:rsidRDefault="00460137" w:rsidP="005A6EB0">
            <w:pPr>
              <w:jc w:val="center"/>
              <w:rPr>
                <w:b/>
                <w:bCs/>
              </w:rPr>
            </w:pPr>
            <w:r w:rsidRPr="005A6EB0">
              <w:rPr>
                <w:b/>
                <w:bCs/>
              </w:rPr>
              <w:t>Examples</w:t>
            </w:r>
          </w:p>
        </w:tc>
      </w:tr>
      <w:tr w:rsidR="00460137" w:rsidRPr="00460137" w14:paraId="1A2A258D" w14:textId="77777777" w:rsidTr="00CF49D2">
        <w:tc>
          <w:tcPr>
            <w:tcW w:w="1530" w:type="pct"/>
            <w:tcBorders>
              <w:top w:val="outset" w:sz="6" w:space="0" w:color="auto"/>
              <w:left w:val="outset" w:sz="6" w:space="0" w:color="auto"/>
              <w:bottom w:val="outset" w:sz="6" w:space="0" w:color="auto"/>
              <w:right w:val="outset" w:sz="6" w:space="0" w:color="auto"/>
            </w:tcBorders>
            <w:vAlign w:val="center"/>
            <w:hideMark/>
          </w:tcPr>
          <w:p w14:paraId="6DD674E5" w14:textId="77777777" w:rsidR="00460137" w:rsidRPr="00460137" w:rsidRDefault="00460137" w:rsidP="005A6EB0">
            <w:pPr>
              <w:jc w:val="center"/>
            </w:pPr>
            <w:r w:rsidRPr="00460137">
              <w:rPr>
                <w:b/>
                <w:bCs/>
              </w:rPr>
              <w:t>Meteorological / Climate</w:t>
            </w:r>
          </w:p>
        </w:tc>
        <w:tc>
          <w:tcPr>
            <w:tcW w:w="3470" w:type="pct"/>
            <w:tcBorders>
              <w:top w:val="outset" w:sz="6" w:space="0" w:color="auto"/>
              <w:left w:val="outset" w:sz="6" w:space="0" w:color="auto"/>
              <w:bottom w:val="outset" w:sz="6" w:space="0" w:color="auto"/>
              <w:right w:val="outset" w:sz="6" w:space="0" w:color="auto"/>
            </w:tcBorders>
            <w:vAlign w:val="center"/>
            <w:hideMark/>
          </w:tcPr>
          <w:p w14:paraId="04AD2958" w14:textId="77777777" w:rsidR="00460137" w:rsidRDefault="00460137" w:rsidP="00460137">
            <w:pPr>
              <w:rPr>
                <w:color w:val="EE0000"/>
              </w:rPr>
            </w:pPr>
          </w:p>
          <w:p w14:paraId="0FF87167" w14:textId="77777777" w:rsidR="00CF49D2" w:rsidRDefault="00CF49D2" w:rsidP="00460137">
            <w:pPr>
              <w:rPr>
                <w:color w:val="EE0000"/>
              </w:rPr>
            </w:pPr>
          </w:p>
          <w:p w14:paraId="574F5985" w14:textId="6CA7DE92" w:rsidR="00CF49D2" w:rsidRPr="005A6EB0" w:rsidRDefault="00CF49D2" w:rsidP="00460137">
            <w:pPr>
              <w:rPr>
                <w:color w:val="EE0000"/>
              </w:rPr>
            </w:pPr>
          </w:p>
        </w:tc>
      </w:tr>
      <w:tr w:rsidR="00460137" w:rsidRPr="00460137" w14:paraId="19222418" w14:textId="77777777" w:rsidTr="00CF49D2">
        <w:tc>
          <w:tcPr>
            <w:tcW w:w="1530" w:type="pct"/>
            <w:tcBorders>
              <w:top w:val="outset" w:sz="6" w:space="0" w:color="auto"/>
              <w:left w:val="outset" w:sz="6" w:space="0" w:color="auto"/>
              <w:bottom w:val="outset" w:sz="6" w:space="0" w:color="auto"/>
              <w:right w:val="outset" w:sz="6" w:space="0" w:color="auto"/>
            </w:tcBorders>
            <w:vAlign w:val="center"/>
            <w:hideMark/>
          </w:tcPr>
          <w:p w14:paraId="5DEF4AB8" w14:textId="77777777" w:rsidR="00460137" w:rsidRPr="00460137" w:rsidRDefault="00460137" w:rsidP="005A6EB0">
            <w:pPr>
              <w:jc w:val="center"/>
            </w:pPr>
            <w:r w:rsidRPr="00460137">
              <w:rPr>
                <w:b/>
                <w:bCs/>
              </w:rPr>
              <w:t>Geological / Historical</w:t>
            </w:r>
          </w:p>
        </w:tc>
        <w:tc>
          <w:tcPr>
            <w:tcW w:w="3470" w:type="pct"/>
            <w:tcBorders>
              <w:top w:val="outset" w:sz="6" w:space="0" w:color="auto"/>
              <w:left w:val="outset" w:sz="6" w:space="0" w:color="auto"/>
              <w:bottom w:val="outset" w:sz="6" w:space="0" w:color="auto"/>
              <w:right w:val="outset" w:sz="6" w:space="0" w:color="auto"/>
            </w:tcBorders>
            <w:vAlign w:val="center"/>
            <w:hideMark/>
          </w:tcPr>
          <w:p w14:paraId="3123EE82" w14:textId="77777777" w:rsidR="00460137" w:rsidRDefault="00460137" w:rsidP="00460137">
            <w:pPr>
              <w:rPr>
                <w:color w:val="EE0000"/>
              </w:rPr>
            </w:pPr>
          </w:p>
          <w:p w14:paraId="40124D09" w14:textId="0217C441" w:rsidR="00CF49D2" w:rsidRPr="005A6EB0" w:rsidRDefault="00CF49D2" w:rsidP="00460137">
            <w:pPr>
              <w:rPr>
                <w:color w:val="EE0000"/>
              </w:rPr>
            </w:pPr>
          </w:p>
        </w:tc>
      </w:tr>
      <w:tr w:rsidR="00460137" w:rsidRPr="00460137" w14:paraId="507C7273" w14:textId="77777777" w:rsidTr="00CF49D2">
        <w:tc>
          <w:tcPr>
            <w:tcW w:w="1530" w:type="pct"/>
            <w:tcBorders>
              <w:top w:val="outset" w:sz="6" w:space="0" w:color="auto"/>
              <w:left w:val="outset" w:sz="6" w:space="0" w:color="auto"/>
              <w:bottom w:val="outset" w:sz="6" w:space="0" w:color="auto"/>
              <w:right w:val="outset" w:sz="6" w:space="0" w:color="auto"/>
            </w:tcBorders>
            <w:vAlign w:val="center"/>
            <w:hideMark/>
          </w:tcPr>
          <w:p w14:paraId="4DCF6DAE" w14:textId="77777777" w:rsidR="00460137" w:rsidRPr="00460137" w:rsidRDefault="00460137" w:rsidP="005A6EB0">
            <w:pPr>
              <w:jc w:val="center"/>
            </w:pPr>
            <w:r w:rsidRPr="00460137">
              <w:rPr>
                <w:b/>
                <w:bCs/>
              </w:rPr>
              <w:t>Biological Pathogens</w:t>
            </w:r>
          </w:p>
        </w:tc>
        <w:tc>
          <w:tcPr>
            <w:tcW w:w="3470" w:type="pct"/>
            <w:tcBorders>
              <w:top w:val="outset" w:sz="6" w:space="0" w:color="auto"/>
              <w:left w:val="outset" w:sz="6" w:space="0" w:color="auto"/>
              <w:bottom w:val="outset" w:sz="6" w:space="0" w:color="auto"/>
              <w:right w:val="outset" w:sz="6" w:space="0" w:color="auto"/>
            </w:tcBorders>
            <w:vAlign w:val="center"/>
            <w:hideMark/>
          </w:tcPr>
          <w:p w14:paraId="534C9147" w14:textId="77777777" w:rsidR="00460137" w:rsidRDefault="00460137" w:rsidP="00460137">
            <w:pPr>
              <w:rPr>
                <w:color w:val="EE0000"/>
              </w:rPr>
            </w:pPr>
          </w:p>
          <w:p w14:paraId="29AF988F" w14:textId="052F6826" w:rsidR="00CF49D2" w:rsidRPr="005A6EB0" w:rsidRDefault="00CF49D2" w:rsidP="00460137">
            <w:pPr>
              <w:rPr>
                <w:color w:val="EE0000"/>
              </w:rPr>
            </w:pPr>
          </w:p>
        </w:tc>
      </w:tr>
    </w:tbl>
    <w:p w14:paraId="2F7B6A19" w14:textId="77777777" w:rsidR="005A6EB0" w:rsidRDefault="005A6EB0" w:rsidP="00460137"/>
    <w:p w14:paraId="678C724F" w14:textId="73330542" w:rsidR="00460137" w:rsidRPr="00460137" w:rsidRDefault="00C43A47" w:rsidP="00460137">
      <w:pPr>
        <w:rPr>
          <w:b/>
          <w:bCs/>
        </w:rPr>
      </w:pPr>
      <w:r>
        <w:rPr>
          <w:b/>
          <w:bCs/>
        </w:rPr>
        <w:lastRenderedPageBreak/>
        <w:t>Practice</w:t>
      </w:r>
      <w:r w:rsidR="00460137" w:rsidRPr="00460137">
        <w:rPr>
          <w:b/>
          <w:bCs/>
        </w:rPr>
        <w:t xml:space="preserve"> Short-Answer Quiz</w:t>
      </w:r>
    </w:p>
    <w:p w14:paraId="120A31C5" w14:textId="075DB183" w:rsidR="00460137" w:rsidRPr="00460137" w:rsidRDefault="00460137" w:rsidP="00460137">
      <w:r w:rsidRPr="00460137">
        <w:rPr>
          <w:b/>
          <w:bCs/>
        </w:rPr>
        <w:t>Instructions:</w:t>
      </w:r>
      <w:r w:rsidRPr="00460137">
        <w:t xml:space="preserve"> Answer the following questions using 2–3 sentences. </w:t>
      </w:r>
    </w:p>
    <w:p w14:paraId="2C2409B7" w14:textId="77777777" w:rsidR="00460137" w:rsidRPr="00460137" w:rsidRDefault="00460137" w:rsidP="00460137">
      <w:pPr>
        <w:numPr>
          <w:ilvl w:val="0"/>
          <w:numId w:val="7"/>
        </w:numPr>
      </w:pPr>
      <w:r w:rsidRPr="00460137">
        <w:t>According to the principles of evolution, how is an adaptation defined in relation to genetic variation?</w:t>
      </w:r>
    </w:p>
    <w:p w14:paraId="7D957F54" w14:textId="77777777" w:rsidR="00460137" w:rsidRPr="00460137" w:rsidRDefault="00460137" w:rsidP="00460137">
      <w:pPr>
        <w:numPr>
          <w:ilvl w:val="0"/>
          <w:numId w:val="7"/>
        </w:numPr>
      </w:pPr>
      <w:r w:rsidRPr="00460137">
        <w:t>What occurs during a "heterozygote advantage," and how does it relate to relative fitness?</w:t>
      </w:r>
    </w:p>
    <w:p w14:paraId="6B42AF27" w14:textId="77777777" w:rsidR="00460137" w:rsidRPr="00460137" w:rsidRDefault="00460137" w:rsidP="00460137">
      <w:pPr>
        <w:numPr>
          <w:ilvl w:val="0"/>
          <w:numId w:val="7"/>
        </w:numPr>
      </w:pPr>
      <w:r w:rsidRPr="00460137">
        <w:t>Explain the relationship between mutations and specific environmental pressures.</w:t>
      </w:r>
    </w:p>
    <w:p w14:paraId="78464BE6" w14:textId="77777777" w:rsidR="00460137" w:rsidRPr="00460137" w:rsidRDefault="00460137" w:rsidP="00460137">
      <w:pPr>
        <w:numPr>
          <w:ilvl w:val="0"/>
          <w:numId w:val="7"/>
        </w:numPr>
      </w:pPr>
      <w:r w:rsidRPr="00460137">
        <w:t>How does the introduction of an invasive species allow it to exploit a new niche?</w:t>
      </w:r>
    </w:p>
    <w:p w14:paraId="3BDAA393" w14:textId="77777777" w:rsidR="00460137" w:rsidRPr="00460137" w:rsidRDefault="00460137" w:rsidP="00460137">
      <w:pPr>
        <w:numPr>
          <w:ilvl w:val="0"/>
          <w:numId w:val="7"/>
        </w:numPr>
      </w:pPr>
      <w:r w:rsidRPr="00460137">
        <w:t>What are two illustrative examples of invasive species that disrupt ecosystem dynamics?</w:t>
      </w:r>
    </w:p>
    <w:p w14:paraId="4DC22355" w14:textId="77777777" w:rsidR="00460137" w:rsidRPr="00460137" w:rsidRDefault="00460137" w:rsidP="00460137">
      <w:pPr>
        <w:numPr>
          <w:ilvl w:val="0"/>
          <w:numId w:val="7"/>
        </w:numPr>
      </w:pPr>
      <w:r w:rsidRPr="00460137">
        <w:t>In what way do human activities impact the rate of change within ecosystems at local and global levels?</w:t>
      </w:r>
    </w:p>
    <w:p w14:paraId="2BD2410E" w14:textId="77777777" w:rsidR="00460137" w:rsidRPr="00460137" w:rsidRDefault="00460137" w:rsidP="00460137">
      <w:pPr>
        <w:numPr>
          <w:ilvl w:val="0"/>
          <w:numId w:val="7"/>
        </w:numPr>
      </w:pPr>
      <w:r w:rsidRPr="00460137">
        <w:t>Identify two specific processes driven by human activity that can lead to species extinction.</w:t>
      </w:r>
    </w:p>
    <w:p w14:paraId="3C16935F" w14:textId="77777777" w:rsidR="00460137" w:rsidRPr="00460137" w:rsidRDefault="00460137" w:rsidP="00460137">
      <w:pPr>
        <w:numPr>
          <w:ilvl w:val="0"/>
          <w:numId w:val="7"/>
        </w:numPr>
      </w:pPr>
      <w:r w:rsidRPr="00460137">
        <w:t>How do pathogens such as Dutch elm disease and potato blight affect ecosystem structure?</w:t>
      </w:r>
    </w:p>
    <w:p w14:paraId="492082D2" w14:textId="77777777" w:rsidR="00460137" w:rsidRPr="00460137" w:rsidRDefault="00460137" w:rsidP="00460137">
      <w:pPr>
        <w:numPr>
          <w:ilvl w:val="0"/>
          <w:numId w:val="7"/>
        </w:numPr>
      </w:pPr>
      <w:r w:rsidRPr="00460137">
        <w:t>Describe the impact of geological and meteorological events on habitat and ecosystem distribution.</w:t>
      </w:r>
    </w:p>
    <w:p w14:paraId="7F478DEC" w14:textId="77777777" w:rsidR="00460137" w:rsidRPr="00460137" w:rsidRDefault="00460137" w:rsidP="00460137">
      <w:pPr>
        <w:numPr>
          <w:ilvl w:val="0"/>
          <w:numId w:val="7"/>
        </w:numPr>
      </w:pPr>
      <w:r w:rsidRPr="00460137">
        <w:t>What is the purpose of using biogeographical studies in the context of ecosystem disruptions?</w:t>
      </w:r>
    </w:p>
    <w:p w14:paraId="14282091" w14:textId="77777777" w:rsidR="00A35CEF" w:rsidRDefault="00A35CEF" w:rsidP="00460137">
      <w:pPr>
        <w:rPr>
          <w:b/>
          <w:bCs/>
          <w:color w:val="EE0000"/>
        </w:rPr>
      </w:pPr>
      <w:r>
        <w:rPr>
          <w:b/>
          <w:bCs/>
          <w:color w:val="EE0000"/>
        </w:rPr>
        <w:br w:type="page"/>
      </w:r>
    </w:p>
    <w:p w14:paraId="2A06B052" w14:textId="654E9E9F" w:rsidR="00460137" w:rsidRPr="00460137" w:rsidRDefault="00460137" w:rsidP="00460137">
      <w:pPr>
        <w:rPr>
          <w:b/>
          <w:bCs/>
        </w:rPr>
      </w:pPr>
      <w:r w:rsidRPr="00460137">
        <w:rPr>
          <w:b/>
          <w:bCs/>
        </w:rPr>
        <w:lastRenderedPageBreak/>
        <w:t>P</w:t>
      </w:r>
      <w:r w:rsidR="00C43A47">
        <w:rPr>
          <w:b/>
          <w:bCs/>
        </w:rPr>
        <w:t xml:space="preserve">ractice </w:t>
      </w:r>
      <w:r w:rsidRPr="00460137">
        <w:rPr>
          <w:b/>
          <w:bCs/>
        </w:rPr>
        <w:t>Essay Questions</w:t>
      </w:r>
    </w:p>
    <w:p w14:paraId="5DA702EB" w14:textId="23D4A3DC" w:rsidR="00460137" w:rsidRPr="00460137" w:rsidRDefault="00460137" w:rsidP="00460137">
      <w:r w:rsidRPr="00460137">
        <w:rPr>
          <w:b/>
          <w:bCs/>
        </w:rPr>
        <w:t>Instructions:</w:t>
      </w:r>
      <w:r w:rsidRPr="00460137">
        <w:t xml:space="preserve"> Use the </w:t>
      </w:r>
      <w:r w:rsidR="00C43A47">
        <w:t>materials discussed in class,</w:t>
      </w:r>
      <w:r w:rsidRPr="00460137">
        <w:t xml:space="preserve"> develop </w:t>
      </w:r>
      <w:r w:rsidR="00C43A47">
        <w:t xml:space="preserve">3 to 5 sentence responses for </w:t>
      </w:r>
      <w:r w:rsidRPr="00460137">
        <w:t>the following prompts.</w:t>
      </w:r>
    </w:p>
    <w:p w14:paraId="6B27D5FF" w14:textId="77777777" w:rsidR="00460137" w:rsidRPr="00460137" w:rsidRDefault="00460137" w:rsidP="00460137">
      <w:pPr>
        <w:numPr>
          <w:ilvl w:val="0"/>
          <w:numId w:val="9"/>
        </w:numPr>
      </w:pPr>
      <w:r w:rsidRPr="00460137">
        <w:rPr>
          <w:b/>
          <w:bCs/>
        </w:rPr>
        <w:t>Evolution and Ecosystem Stability:</w:t>
      </w:r>
      <w:r w:rsidRPr="00460137">
        <w:t xml:space="preserve"> Explain how the interaction between the environment and preexisting variations, such as adaptations and heterozygote advantage, drives the diversity and unity of life within an ecosystem.</w:t>
      </w:r>
    </w:p>
    <w:p w14:paraId="724995AA" w14:textId="77777777" w:rsidR="00460137" w:rsidRPr="00460137" w:rsidRDefault="00460137" w:rsidP="00460137">
      <w:pPr>
        <w:numPr>
          <w:ilvl w:val="0"/>
          <w:numId w:val="9"/>
        </w:numPr>
      </w:pPr>
      <w:r w:rsidRPr="00460137">
        <w:rPr>
          <w:b/>
          <w:bCs/>
        </w:rPr>
        <w:t>The Impact of Invasive Species:</w:t>
      </w:r>
      <w:r w:rsidRPr="00460137">
        <w:t xml:space="preserve"> Analyze the mechanisms by which invasive species outcompete native populations. Discuss the roles of niche exploitation, lack of predation, and resource competition using specific examples.</w:t>
      </w:r>
    </w:p>
    <w:p w14:paraId="0BFF88AE" w14:textId="77777777" w:rsidR="00460137" w:rsidRPr="00460137" w:rsidRDefault="00460137" w:rsidP="00460137">
      <w:pPr>
        <w:numPr>
          <w:ilvl w:val="0"/>
          <w:numId w:val="9"/>
        </w:numPr>
      </w:pPr>
      <w:r w:rsidRPr="00460137">
        <w:rPr>
          <w:b/>
          <w:bCs/>
        </w:rPr>
        <w:t>Anthropogenic Drivers of Change:</w:t>
      </w:r>
      <w:r w:rsidRPr="00460137">
        <w:t xml:space="preserve"> Describe the various human activities—including logging, urbanization, and monocropping—that lead to changes in ecosystem structure. Evaluate how these activities contribute to the acceleration of extinction rates.</w:t>
      </w:r>
    </w:p>
    <w:p w14:paraId="652B40AB" w14:textId="77777777" w:rsidR="00460137" w:rsidRPr="00460137" w:rsidRDefault="00460137" w:rsidP="00460137">
      <w:pPr>
        <w:numPr>
          <w:ilvl w:val="0"/>
          <w:numId w:val="9"/>
        </w:numPr>
      </w:pPr>
      <w:r w:rsidRPr="00460137">
        <w:rPr>
          <w:b/>
          <w:bCs/>
        </w:rPr>
        <w:t>Natural Disruptions:</w:t>
      </w:r>
      <w:r w:rsidRPr="00460137">
        <w:t xml:space="preserve"> Compare and contrast the ecosystem impacts of meteorological events (such as El Niño) with geological events (such as continental drift or meteor impacts). Use biogeographical evidence to support your analysis.</w:t>
      </w:r>
    </w:p>
    <w:p w14:paraId="475CC892" w14:textId="77777777" w:rsidR="00460137" w:rsidRPr="00460137" w:rsidRDefault="00460137" w:rsidP="00460137">
      <w:pPr>
        <w:numPr>
          <w:ilvl w:val="0"/>
          <w:numId w:val="9"/>
        </w:numPr>
      </w:pPr>
      <w:r w:rsidRPr="00460137">
        <w:rPr>
          <w:b/>
          <w:bCs/>
        </w:rPr>
        <w:t>Scientific Evaluation of Ecosystem Data:</w:t>
      </w:r>
      <w:r w:rsidRPr="00460137">
        <w:t xml:space="preserve"> Discuss the importance of statistical tests and data analysis in ecology. Specifically, explain how a researcher would use data to evaluate a hypothesis or prediction regarding ecosystem disruption, including the process of rejecting or failing to reject a null hypothesis.</w:t>
      </w:r>
    </w:p>
    <w:p w14:paraId="33BFEAC2" w14:textId="332A8404" w:rsidR="00D21C0C" w:rsidRDefault="00D21C0C"/>
    <w:sectPr w:rsidR="00D21C0C" w:rsidSect="00CF49D2">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F7D75"/>
    <w:multiLevelType w:val="hybridMultilevel"/>
    <w:tmpl w:val="88F46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34E65"/>
    <w:multiLevelType w:val="multilevel"/>
    <w:tmpl w:val="58262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64305D"/>
    <w:multiLevelType w:val="multilevel"/>
    <w:tmpl w:val="5C3E3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80D68"/>
    <w:multiLevelType w:val="multilevel"/>
    <w:tmpl w:val="09FE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43657"/>
    <w:multiLevelType w:val="multilevel"/>
    <w:tmpl w:val="A7C8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82746"/>
    <w:multiLevelType w:val="multilevel"/>
    <w:tmpl w:val="A71C7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8F5BB5"/>
    <w:multiLevelType w:val="multilevel"/>
    <w:tmpl w:val="1160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B7E82"/>
    <w:multiLevelType w:val="multilevel"/>
    <w:tmpl w:val="38DE2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BF7575"/>
    <w:multiLevelType w:val="hybridMultilevel"/>
    <w:tmpl w:val="EBE8CE62"/>
    <w:lvl w:ilvl="0" w:tplc="9B9890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396FEA"/>
    <w:multiLevelType w:val="multilevel"/>
    <w:tmpl w:val="8D88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E46D48"/>
    <w:multiLevelType w:val="hybridMultilevel"/>
    <w:tmpl w:val="6AAE26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F31290"/>
    <w:multiLevelType w:val="multilevel"/>
    <w:tmpl w:val="BD6C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541388">
    <w:abstractNumId w:val="4"/>
  </w:num>
  <w:num w:numId="2" w16cid:durableId="1298802133">
    <w:abstractNumId w:val="6"/>
  </w:num>
  <w:num w:numId="3" w16cid:durableId="1553032146">
    <w:abstractNumId w:val="2"/>
  </w:num>
  <w:num w:numId="4" w16cid:durableId="846407946">
    <w:abstractNumId w:val="5"/>
  </w:num>
  <w:num w:numId="5" w16cid:durableId="445004985">
    <w:abstractNumId w:val="3"/>
  </w:num>
  <w:num w:numId="6" w16cid:durableId="293684780">
    <w:abstractNumId w:val="11"/>
  </w:num>
  <w:num w:numId="7" w16cid:durableId="1500272998">
    <w:abstractNumId w:val="1"/>
  </w:num>
  <w:num w:numId="8" w16cid:durableId="1583367775">
    <w:abstractNumId w:val="9"/>
  </w:num>
  <w:num w:numId="9" w16cid:durableId="184632421">
    <w:abstractNumId w:val="7"/>
  </w:num>
  <w:num w:numId="10" w16cid:durableId="1580674850">
    <w:abstractNumId w:val="10"/>
  </w:num>
  <w:num w:numId="11" w16cid:durableId="1694306836">
    <w:abstractNumId w:val="0"/>
  </w:num>
  <w:num w:numId="12" w16cid:durableId="6941884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91"/>
    <w:rsid w:val="001263B3"/>
    <w:rsid w:val="00460137"/>
    <w:rsid w:val="004C327E"/>
    <w:rsid w:val="004E0391"/>
    <w:rsid w:val="005A6EB0"/>
    <w:rsid w:val="006103C8"/>
    <w:rsid w:val="00631253"/>
    <w:rsid w:val="006D770D"/>
    <w:rsid w:val="007C2176"/>
    <w:rsid w:val="0081675D"/>
    <w:rsid w:val="00A1218A"/>
    <w:rsid w:val="00A20CBB"/>
    <w:rsid w:val="00A35CEF"/>
    <w:rsid w:val="00BD58E7"/>
    <w:rsid w:val="00C43A47"/>
    <w:rsid w:val="00CF49D2"/>
    <w:rsid w:val="00D21C0C"/>
    <w:rsid w:val="00E05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E0AE64"/>
  <w15:chartTrackingRefBased/>
  <w15:docId w15:val="{2ADF7331-BAC8-4642-8486-256FA1A9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0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0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0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0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0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0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0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0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0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0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0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0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0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0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0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0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0391"/>
    <w:rPr>
      <w:rFonts w:eastAsiaTheme="majorEastAsia" w:cstheme="majorBidi"/>
      <w:color w:val="272727" w:themeColor="text1" w:themeTint="D8"/>
    </w:rPr>
  </w:style>
  <w:style w:type="paragraph" w:styleId="Title">
    <w:name w:val="Title"/>
    <w:basedOn w:val="Normal"/>
    <w:next w:val="Normal"/>
    <w:link w:val="TitleChar"/>
    <w:uiPriority w:val="10"/>
    <w:qFormat/>
    <w:rsid w:val="004E0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0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0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0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0391"/>
    <w:pPr>
      <w:spacing w:before="160"/>
      <w:jc w:val="center"/>
    </w:pPr>
    <w:rPr>
      <w:i/>
      <w:iCs/>
      <w:color w:val="404040" w:themeColor="text1" w:themeTint="BF"/>
    </w:rPr>
  </w:style>
  <w:style w:type="character" w:customStyle="1" w:styleId="QuoteChar">
    <w:name w:val="Quote Char"/>
    <w:basedOn w:val="DefaultParagraphFont"/>
    <w:link w:val="Quote"/>
    <w:uiPriority w:val="29"/>
    <w:rsid w:val="004E0391"/>
    <w:rPr>
      <w:i/>
      <w:iCs/>
      <w:color w:val="404040" w:themeColor="text1" w:themeTint="BF"/>
    </w:rPr>
  </w:style>
  <w:style w:type="paragraph" w:styleId="ListParagraph">
    <w:name w:val="List Paragraph"/>
    <w:basedOn w:val="Normal"/>
    <w:uiPriority w:val="34"/>
    <w:qFormat/>
    <w:rsid w:val="004E0391"/>
    <w:pPr>
      <w:ind w:left="720"/>
      <w:contextualSpacing/>
    </w:pPr>
  </w:style>
  <w:style w:type="character" w:styleId="IntenseEmphasis">
    <w:name w:val="Intense Emphasis"/>
    <w:basedOn w:val="DefaultParagraphFont"/>
    <w:uiPriority w:val="21"/>
    <w:qFormat/>
    <w:rsid w:val="004E0391"/>
    <w:rPr>
      <w:i/>
      <w:iCs/>
      <w:color w:val="0F4761" w:themeColor="accent1" w:themeShade="BF"/>
    </w:rPr>
  </w:style>
  <w:style w:type="paragraph" w:styleId="IntenseQuote">
    <w:name w:val="Intense Quote"/>
    <w:basedOn w:val="Normal"/>
    <w:next w:val="Normal"/>
    <w:link w:val="IntenseQuoteChar"/>
    <w:uiPriority w:val="30"/>
    <w:qFormat/>
    <w:rsid w:val="004E0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0391"/>
    <w:rPr>
      <w:i/>
      <w:iCs/>
      <w:color w:val="0F4761" w:themeColor="accent1" w:themeShade="BF"/>
    </w:rPr>
  </w:style>
  <w:style w:type="character" w:styleId="IntenseReference">
    <w:name w:val="Intense Reference"/>
    <w:basedOn w:val="DefaultParagraphFont"/>
    <w:uiPriority w:val="32"/>
    <w:qFormat/>
    <w:rsid w:val="004E03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733</Words>
  <Characters>4875</Characters>
  <Application>Microsoft Office Word</Application>
  <DocSecurity>0</DocSecurity>
  <Lines>95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4</cp:revision>
  <dcterms:created xsi:type="dcterms:W3CDTF">2026-04-06T17:42:00Z</dcterms:created>
  <dcterms:modified xsi:type="dcterms:W3CDTF">2026-04-06T17:48:00Z</dcterms:modified>
</cp:coreProperties>
</file>