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6925" w14:textId="2BDC7F73" w:rsidR="00EF0338" w:rsidRPr="00EF0338" w:rsidRDefault="0012314F" w:rsidP="00EF0338">
      <w:pPr>
        <w:rPr>
          <w:b/>
          <w:bCs/>
        </w:rPr>
      </w:pPr>
      <w:r>
        <w:rPr>
          <w:b/>
          <w:bCs/>
        </w:rPr>
        <w:t xml:space="preserve">D 3.2 </w:t>
      </w:r>
      <w:r w:rsidR="00EF0338" w:rsidRPr="00EF0338">
        <w:rPr>
          <w:b/>
          <w:bCs/>
        </w:rPr>
        <w:t>Mendelian Inheritance</w:t>
      </w:r>
      <w:r w:rsidR="006821FA">
        <w:rPr>
          <w:b/>
          <w:bCs/>
        </w:rPr>
        <w:t xml:space="preserve"> and Genetic Principles</w:t>
      </w:r>
      <w:r>
        <w:rPr>
          <w:b/>
          <w:bCs/>
        </w:rPr>
        <w:t xml:space="preserve"> Study Guide</w:t>
      </w:r>
    </w:p>
    <w:p w14:paraId="3EF68230" w14:textId="038F33E3" w:rsidR="00EF0338" w:rsidRPr="00EF0338" w:rsidRDefault="00EF0338" w:rsidP="00EF0338">
      <w:pPr>
        <w:rPr>
          <w:b/>
          <w:bCs/>
        </w:rPr>
      </w:pPr>
      <w:r w:rsidRPr="00EF0338">
        <w:rPr>
          <w:b/>
          <w:bCs/>
        </w:rPr>
        <w:t>Summary</w:t>
      </w:r>
    </w:p>
    <w:p w14:paraId="11ED4BCC" w14:textId="77777777" w:rsidR="00EF0338" w:rsidRPr="00EF0338" w:rsidRDefault="00EF0338" w:rsidP="00EF0338">
      <w:r w:rsidRPr="00EF0338">
        <w:t>The study of Mendelian inheritance provides a foundational framework for understanding how traits are passed from parents to offspring in eukaryotes with a sexual life cycle. At its core, inheritance relies on the production of haploid gametes and their subsequent fusion to form a diploid zygote. This process involves the interaction of alleles—different versions of genes—which determine an organism's genotype and, consequently, its observable phenotype.</w:t>
      </w:r>
    </w:p>
    <w:p w14:paraId="57819B36" w14:textId="00166896" w:rsidR="00EF0338" w:rsidRDefault="009A62C6" w:rsidP="00EF0338">
      <w:r>
        <w:t>I</w:t>
      </w:r>
      <w:r w:rsidR="00EF0338" w:rsidRPr="00EF0338">
        <w:t>nheritance patterns can be modeled through monohybrid and dihybrid crosses, utilizing tools such as Punnett grids and pedigree charts. These patterns are influenced by dominance, segregation, and independent assortment. Furthermore, the synthesis of environmental factors and genotype shapes the final phenotype. Modern genetic analysis also incorporates statistical methodologies, such as chi-squared tests for significance and box-and-whisker plots for data representation, to validate observations against established biological theories.</w:t>
      </w:r>
    </w:p>
    <w:p w14:paraId="42412CEF" w14:textId="76B6F2F8" w:rsidR="006821FA" w:rsidRPr="00EF0338" w:rsidRDefault="006821FA" w:rsidP="00EF0338">
      <w:r w:rsidRPr="0012314F">
        <w:t>This study guide provides a comprehensive overview of Mendelian inheritance, genetic crossing techniques, and the statistical methods used to analyze genetic data. It is based on established biological principles regarding eukaryotic reproduction, genotypic expression, and chromosomal inheritance.</w:t>
      </w:r>
    </w:p>
    <w:p w14:paraId="222C591C" w14:textId="0AF10774" w:rsidR="00EF0338" w:rsidRPr="0012314F" w:rsidRDefault="0012314F" w:rsidP="00EF0338">
      <w:pPr>
        <w:rPr>
          <w:b/>
          <w:bCs/>
        </w:rPr>
      </w:pPr>
      <w:r w:rsidRPr="0012314F">
        <w:rPr>
          <w:b/>
          <w:bCs/>
        </w:rPr>
        <w:t>Key Terms</w:t>
      </w:r>
    </w:p>
    <w:p w14:paraId="42AB0ED3" w14:textId="77777777" w:rsidR="0083045B" w:rsidRDefault="0083045B" w:rsidP="0083045B">
      <w:pPr>
        <w:ind w:left="720"/>
        <w:rPr>
          <w:b/>
          <w:bCs/>
        </w:rPr>
        <w:sectPr w:rsidR="0083045B" w:rsidSect="00BB3B7D">
          <w:pgSz w:w="15840" w:h="12240" w:orient="landscape"/>
          <w:pgMar w:top="720" w:right="720" w:bottom="720" w:left="720" w:header="720" w:footer="720" w:gutter="0"/>
          <w:cols w:space="720"/>
          <w:docGrid w:linePitch="360"/>
        </w:sectPr>
      </w:pPr>
    </w:p>
    <w:p w14:paraId="23196C1F" w14:textId="77777777" w:rsidR="0012314F" w:rsidRPr="0012314F" w:rsidRDefault="0012314F" w:rsidP="0083045B">
      <w:pPr>
        <w:ind w:left="720"/>
      </w:pPr>
      <w:r w:rsidRPr="0012314F">
        <w:rPr>
          <w:b/>
          <w:bCs/>
        </w:rPr>
        <w:t>Allele</w:t>
      </w:r>
    </w:p>
    <w:p w14:paraId="6DECA929" w14:textId="77777777" w:rsidR="0012314F" w:rsidRPr="0012314F" w:rsidRDefault="0012314F" w:rsidP="0083045B">
      <w:pPr>
        <w:ind w:left="720"/>
      </w:pPr>
      <w:r w:rsidRPr="0012314F">
        <w:rPr>
          <w:b/>
          <w:bCs/>
        </w:rPr>
        <w:t>Autosomal Gene</w:t>
      </w:r>
    </w:p>
    <w:p w14:paraId="67AB4C4E" w14:textId="77777777" w:rsidR="0012314F" w:rsidRPr="0012314F" w:rsidRDefault="0012314F" w:rsidP="0083045B">
      <w:pPr>
        <w:ind w:left="720"/>
      </w:pPr>
      <w:r w:rsidRPr="0012314F">
        <w:rPr>
          <w:b/>
          <w:bCs/>
        </w:rPr>
        <w:t>Box-and-Whisker Plot</w:t>
      </w:r>
    </w:p>
    <w:p w14:paraId="2D194436" w14:textId="77777777" w:rsidR="0012314F" w:rsidRPr="0012314F" w:rsidRDefault="0012314F" w:rsidP="0083045B">
      <w:pPr>
        <w:ind w:left="720"/>
      </w:pPr>
      <w:r w:rsidRPr="0012314F">
        <w:rPr>
          <w:b/>
          <w:bCs/>
        </w:rPr>
        <w:t>Deductive Reasoning</w:t>
      </w:r>
    </w:p>
    <w:p w14:paraId="595F2D1D" w14:textId="77777777" w:rsidR="0012314F" w:rsidRPr="0012314F" w:rsidRDefault="0012314F" w:rsidP="0083045B">
      <w:pPr>
        <w:ind w:left="720"/>
      </w:pPr>
      <w:r w:rsidRPr="0012314F">
        <w:rPr>
          <w:b/>
          <w:bCs/>
        </w:rPr>
        <w:t>Dihybrid Cross</w:t>
      </w:r>
    </w:p>
    <w:p w14:paraId="042C2BD9" w14:textId="77777777" w:rsidR="0012314F" w:rsidRPr="0012314F" w:rsidRDefault="0012314F" w:rsidP="0083045B">
      <w:pPr>
        <w:ind w:left="720"/>
      </w:pPr>
      <w:r w:rsidRPr="0012314F">
        <w:rPr>
          <w:b/>
          <w:bCs/>
        </w:rPr>
        <w:t>Diploid</w:t>
      </w:r>
    </w:p>
    <w:p w14:paraId="285122BA" w14:textId="77777777" w:rsidR="0012314F" w:rsidRPr="0012314F" w:rsidRDefault="0012314F" w:rsidP="0083045B">
      <w:pPr>
        <w:ind w:left="720"/>
      </w:pPr>
      <w:r w:rsidRPr="0012314F">
        <w:rPr>
          <w:b/>
          <w:bCs/>
        </w:rPr>
        <w:t>F1 / F2 Generation</w:t>
      </w:r>
    </w:p>
    <w:p w14:paraId="6D03B928" w14:textId="77777777" w:rsidR="0012314F" w:rsidRPr="0012314F" w:rsidRDefault="0012314F" w:rsidP="0083045B">
      <w:pPr>
        <w:ind w:left="720"/>
      </w:pPr>
      <w:r w:rsidRPr="0012314F">
        <w:rPr>
          <w:b/>
          <w:bCs/>
        </w:rPr>
        <w:t>Gamete</w:t>
      </w:r>
    </w:p>
    <w:p w14:paraId="1C849BAD" w14:textId="77777777" w:rsidR="0012314F" w:rsidRPr="0012314F" w:rsidRDefault="0012314F" w:rsidP="0083045B">
      <w:pPr>
        <w:ind w:left="720"/>
      </w:pPr>
      <w:r w:rsidRPr="0012314F">
        <w:rPr>
          <w:b/>
          <w:bCs/>
        </w:rPr>
        <w:t>Genotype</w:t>
      </w:r>
    </w:p>
    <w:p w14:paraId="25E39881" w14:textId="77777777" w:rsidR="0012314F" w:rsidRPr="0012314F" w:rsidRDefault="0012314F" w:rsidP="0083045B">
      <w:pPr>
        <w:ind w:left="720"/>
      </w:pPr>
      <w:r w:rsidRPr="0012314F">
        <w:rPr>
          <w:b/>
          <w:bCs/>
        </w:rPr>
        <w:t>Haploid</w:t>
      </w:r>
    </w:p>
    <w:p w14:paraId="68805CA0" w14:textId="77777777" w:rsidR="0012314F" w:rsidRPr="0012314F" w:rsidRDefault="0012314F" w:rsidP="0083045B">
      <w:pPr>
        <w:ind w:left="720"/>
      </w:pPr>
      <w:r w:rsidRPr="0012314F">
        <w:rPr>
          <w:b/>
          <w:bCs/>
        </w:rPr>
        <w:t>Heterozygous</w:t>
      </w:r>
    </w:p>
    <w:p w14:paraId="66A3B55A" w14:textId="77777777" w:rsidR="0012314F" w:rsidRPr="0012314F" w:rsidRDefault="0012314F" w:rsidP="0083045B">
      <w:pPr>
        <w:ind w:left="720"/>
      </w:pPr>
      <w:r w:rsidRPr="0012314F">
        <w:rPr>
          <w:b/>
          <w:bCs/>
        </w:rPr>
        <w:t>Homozygous</w:t>
      </w:r>
    </w:p>
    <w:p w14:paraId="5FAB5A5F" w14:textId="77777777" w:rsidR="0012314F" w:rsidRPr="0012314F" w:rsidRDefault="0012314F" w:rsidP="0083045B">
      <w:pPr>
        <w:ind w:left="720"/>
      </w:pPr>
      <w:r w:rsidRPr="0012314F">
        <w:rPr>
          <w:b/>
          <w:bCs/>
        </w:rPr>
        <w:t>Inductive Reasoning</w:t>
      </w:r>
    </w:p>
    <w:p w14:paraId="42896451" w14:textId="77777777" w:rsidR="0012314F" w:rsidRPr="0012314F" w:rsidRDefault="0012314F" w:rsidP="0083045B">
      <w:pPr>
        <w:ind w:left="720"/>
      </w:pPr>
      <w:r w:rsidRPr="0012314F">
        <w:rPr>
          <w:b/>
          <w:bCs/>
        </w:rPr>
        <w:t>Interquartile Range (IQR)</w:t>
      </w:r>
    </w:p>
    <w:p w14:paraId="73D0B3D3" w14:textId="77777777" w:rsidR="0012314F" w:rsidRPr="0012314F" w:rsidRDefault="0012314F" w:rsidP="0083045B">
      <w:pPr>
        <w:ind w:left="720"/>
      </w:pPr>
      <w:r w:rsidRPr="0012314F">
        <w:rPr>
          <w:b/>
          <w:bCs/>
        </w:rPr>
        <w:t>Locus</w:t>
      </w:r>
    </w:p>
    <w:p w14:paraId="2A78AD45" w14:textId="77777777" w:rsidR="0012314F" w:rsidRPr="0012314F" w:rsidRDefault="0012314F" w:rsidP="0083045B">
      <w:pPr>
        <w:ind w:left="720"/>
      </w:pPr>
      <w:r w:rsidRPr="0012314F">
        <w:rPr>
          <w:b/>
          <w:bCs/>
        </w:rPr>
        <w:t>Phenotype</w:t>
      </w:r>
    </w:p>
    <w:p w14:paraId="64019FCF" w14:textId="77777777" w:rsidR="0012314F" w:rsidRPr="0012314F" w:rsidRDefault="0012314F" w:rsidP="0083045B">
      <w:pPr>
        <w:ind w:left="720"/>
      </w:pPr>
      <w:r w:rsidRPr="0012314F">
        <w:rPr>
          <w:b/>
          <w:bCs/>
        </w:rPr>
        <w:t>Punnett Grid</w:t>
      </w:r>
    </w:p>
    <w:p w14:paraId="593C4336" w14:textId="77777777" w:rsidR="0012314F" w:rsidRPr="0012314F" w:rsidRDefault="0012314F" w:rsidP="0083045B">
      <w:pPr>
        <w:ind w:left="720"/>
      </w:pPr>
      <w:r w:rsidRPr="0012314F">
        <w:rPr>
          <w:b/>
          <w:bCs/>
        </w:rPr>
        <w:t>Single-Nucleotide Polymorphism (SNP)</w:t>
      </w:r>
    </w:p>
    <w:p w14:paraId="1C3B54A8" w14:textId="77777777" w:rsidR="0012314F" w:rsidRPr="0012314F" w:rsidRDefault="0012314F" w:rsidP="0083045B">
      <w:pPr>
        <w:ind w:left="720"/>
      </w:pPr>
      <w:r w:rsidRPr="0012314F">
        <w:rPr>
          <w:b/>
          <w:bCs/>
        </w:rPr>
        <w:t>Unlinked Genes</w:t>
      </w:r>
    </w:p>
    <w:p w14:paraId="376484D4" w14:textId="3D0AC2DC" w:rsidR="0083045B" w:rsidRDefault="0012314F" w:rsidP="0083045B">
      <w:pPr>
        <w:ind w:left="720"/>
        <w:rPr>
          <w:b/>
          <w:bCs/>
        </w:rPr>
        <w:sectPr w:rsidR="0083045B" w:rsidSect="0083045B">
          <w:type w:val="continuous"/>
          <w:pgSz w:w="15840" w:h="12240" w:orient="landscape"/>
          <w:pgMar w:top="720" w:right="720" w:bottom="720" w:left="720" w:header="720" w:footer="720" w:gutter="0"/>
          <w:cols w:num="2" w:space="720"/>
          <w:docGrid w:linePitch="360"/>
        </w:sectPr>
      </w:pPr>
      <w:r w:rsidRPr="0012314F">
        <w:rPr>
          <w:b/>
          <w:bCs/>
        </w:rPr>
        <w:t>Zygot</w:t>
      </w:r>
      <w:r w:rsidR="0083045B">
        <w:rPr>
          <w:b/>
          <w:bCs/>
        </w:rPr>
        <w:t>e</w:t>
      </w:r>
    </w:p>
    <w:p w14:paraId="3BC41500" w14:textId="77777777" w:rsidR="0012314F" w:rsidRPr="0012314F" w:rsidRDefault="0012314F" w:rsidP="0083045B"/>
    <w:p w14:paraId="1A634FA1" w14:textId="41D723F0" w:rsidR="00EF0338" w:rsidRDefault="00EF0338" w:rsidP="00637D7C">
      <w:pPr>
        <w:pStyle w:val="ListParagraph"/>
        <w:numPr>
          <w:ilvl w:val="0"/>
          <w:numId w:val="10"/>
        </w:numPr>
        <w:rPr>
          <w:b/>
          <w:bCs/>
        </w:rPr>
      </w:pPr>
      <w:r w:rsidRPr="00637D7C">
        <w:rPr>
          <w:b/>
          <w:bCs/>
        </w:rPr>
        <w:t>Fundamentals of Genetic Inheritance</w:t>
      </w:r>
    </w:p>
    <w:p w14:paraId="10D36EC2" w14:textId="77777777" w:rsidR="00637D7C" w:rsidRPr="00637D7C" w:rsidRDefault="00637D7C" w:rsidP="00637D7C">
      <w:pPr>
        <w:pStyle w:val="ListParagraph"/>
        <w:rPr>
          <w:b/>
          <w:bCs/>
        </w:rPr>
      </w:pPr>
    </w:p>
    <w:p w14:paraId="6EF29FC3" w14:textId="29462970" w:rsidR="00EF0338" w:rsidRDefault="00637D7C" w:rsidP="00637D7C">
      <w:pPr>
        <w:pStyle w:val="ListParagraph"/>
        <w:numPr>
          <w:ilvl w:val="0"/>
          <w:numId w:val="11"/>
        </w:numPr>
        <w:ind w:left="1080"/>
        <w:rPr>
          <w:b/>
          <w:bCs/>
        </w:rPr>
      </w:pPr>
      <w:r>
        <w:rPr>
          <w:b/>
          <w:bCs/>
        </w:rPr>
        <w:t>Explain the role g</w:t>
      </w:r>
      <w:r w:rsidR="00EF0338" w:rsidRPr="00637D7C">
        <w:rPr>
          <w:b/>
          <w:bCs/>
        </w:rPr>
        <w:t>ametes</w:t>
      </w:r>
      <w:r>
        <w:rPr>
          <w:b/>
          <w:bCs/>
        </w:rPr>
        <w:t xml:space="preserve"> play in the formation of a zy</w:t>
      </w:r>
      <w:r w:rsidR="00EF0338" w:rsidRPr="00637D7C">
        <w:rPr>
          <w:b/>
          <w:bCs/>
        </w:rPr>
        <w:t>gote</w:t>
      </w:r>
      <w:r>
        <w:rPr>
          <w:b/>
          <w:bCs/>
        </w:rPr>
        <w:t>.</w:t>
      </w:r>
    </w:p>
    <w:p w14:paraId="616ACD13" w14:textId="77777777" w:rsidR="0083045B" w:rsidRDefault="0083045B" w:rsidP="0083045B">
      <w:pPr>
        <w:pStyle w:val="ListParagraph"/>
        <w:ind w:left="1080"/>
        <w:rPr>
          <w:b/>
          <w:bCs/>
        </w:rPr>
      </w:pPr>
    </w:p>
    <w:p w14:paraId="1087E6A7" w14:textId="77777777" w:rsidR="0083045B" w:rsidRDefault="0083045B" w:rsidP="0083045B">
      <w:pPr>
        <w:pStyle w:val="ListParagraph"/>
        <w:ind w:left="1080"/>
        <w:rPr>
          <w:b/>
          <w:bCs/>
        </w:rPr>
      </w:pPr>
    </w:p>
    <w:p w14:paraId="7A2F6D42" w14:textId="77777777" w:rsidR="0083045B" w:rsidRDefault="0083045B" w:rsidP="0083045B">
      <w:pPr>
        <w:pStyle w:val="ListParagraph"/>
        <w:ind w:left="1080"/>
        <w:rPr>
          <w:b/>
          <w:bCs/>
        </w:rPr>
      </w:pPr>
    </w:p>
    <w:p w14:paraId="1C8ACFB3" w14:textId="77777777" w:rsidR="0083045B" w:rsidRPr="00637D7C" w:rsidRDefault="0083045B" w:rsidP="0083045B">
      <w:pPr>
        <w:pStyle w:val="ListParagraph"/>
        <w:ind w:left="1080"/>
        <w:rPr>
          <w:b/>
          <w:bCs/>
        </w:rPr>
      </w:pPr>
    </w:p>
    <w:p w14:paraId="1A38C9B2" w14:textId="6D35C8B4" w:rsidR="00EF0338" w:rsidRPr="00637D7C" w:rsidRDefault="00637D7C" w:rsidP="00637D7C">
      <w:pPr>
        <w:pStyle w:val="ListParagraph"/>
        <w:numPr>
          <w:ilvl w:val="0"/>
          <w:numId w:val="11"/>
        </w:numPr>
        <w:ind w:left="1080"/>
        <w:rPr>
          <w:b/>
          <w:bCs/>
        </w:rPr>
      </w:pPr>
      <w:r>
        <w:rPr>
          <w:b/>
          <w:bCs/>
        </w:rPr>
        <w:t>Compare and contrast g</w:t>
      </w:r>
      <w:r w:rsidR="00EF0338" w:rsidRPr="00637D7C">
        <w:rPr>
          <w:b/>
          <w:bCs/>
        </w:rPr>
        <w:t xml:space="preserve">enotype and </w:t>
      </w:r>
      <w:r>
        <w:rPr>
          <w:b/>
          <w:bCs/>
        </w:rPr>
        <w:t>p</w:t>
      </w:r>
      <w:r w:rsidR="00EF0338" w:rsidRPr="00637D7C">
        <w:rPr>
          <w:b/>
          <w:bCs/>
        </w:rPr>
        <w:t>henotype</w:t>
      </w:r>
      <w:r>
        <w:rPr>
          <w:b/>
          <w:bCs/>
        </w:rPr>
        <w:t>.</w:t>
      </w:r>
    </w:p>
    <w:p w14:paraId="2FAA47EF" w14:textId="77777777" w:rsidR="0083045B" w:rsidRDefault="0083045B" w:rsidP="00637D7C">
      <w:pPr>
        <w:ind w:left="720"/>
        <w:rPr>
          <w:color w:val="EE0000"/>
        </w:rPr>
      </w:pPr>
    </w:p>
    <w:p w14:paraId="4B41A040" w14:textId="51E7A406" w:rsidR="00EF0338" w:rsidRPr="00EF0338" w:rsidRDefault="00EF0338" w:rsidP="00637D7C">
      <w:pPr>
        <w:ind w:left="720"/>
        <w:rPr>
          <w:color w:val="000000" w:themeColor="text1"/>
        </w:rPr>
      </w:pPr>
      <w:r w:rsidRPr="00EF0338">
        <w:rPr>
          <w:b/>
          <w:bCs/>
          <w:color w:val="000000" w:themeColor="text1"/>
        </w:rPr>
        <w:t>Genotype:</w:t>
      </w:r>
    </w:p>
    <w:p w14:paraId="2FAD87CD" w14:textId="3E8C543E" w:rsidR="00EF0338" w:rsidRPr="0083045B" w:rsidRDefault="00EF0338" w:rsidP="00637D7C">
      <w:pPr>
        <w:ind w:left="720"/>
        <w:rPr>
          <w:color w:val="000000" w:themeColor="text1"/>
        </w:rPr>
      </w:pPr>
      <w:r w:rsidRPr="00EF0338">
        <w:rPr>
          <w:b/>
          <w:bCs/>
          <w:color w:val="000000" w:themeColor="text1"/>
        </w:rPr>
        <w:t>Phenotype:</w:t>
      </w:r>
      <w:r w:rsidRPr="00EF0338">
        <w:rPr>
          <w:color w:val="000000" w:themeColor="text1"/>
        </w:rPr>
        <w:t xml:space="preserve"> </w:t>
      </w:r>
    </w:p>
    <w:p w14:paraId="1F987379" w14:textId="77777777" w:rsidR="0083045B" w:rsidRPr="00EF0338" w:rsidRDefault="0083045B" w:rsidP="00637D7C">
      <w:pPr>
        <w:ind w:left="720"/>
        <w:rPr>
          <w:color w:val="EE0000"/>
        </w:rPr>
      </w:pPr>
    </w:p>
    <w:p w14:paraId="3247287E" w14:textId="7988A321" w:rsidR="00EF0338" w:rsidRDefault="008571D1" w:rsidP="00135421">
      <w:pPr>
        <w:pStyle w:val="ListParagraph"/>
        <w:numPr>
          <w:ilvl w:val="0"/>
          <w:numId w:val="11"/>
        </w:numPr>
        <w:ind w:left="1080"/>
        <w:rPr>
          <w:b/>
          <w:bCs/>
        </w:rPr>
      </w:pPr>
      <w:r>
        <w:rPr>
          <w:b/>
          <w:bCs/>
        </w:rPr>
        <w:t xml:space="preserve">Define </w:t>
      </w:r>
      <w:proofErr w:type="gramStart"/>
      <w:r>
        <w:rPr>
          <w:b/>
          <w:bCs/>
        </w:rPr>
        <w:t>alleles, and</w:t>
      </w:r>
      <w:proofErr w:type="gramEnd"/>
      <w:r>
        <w:rPr>
          <w:b/>
          <w:bCs/>
        </w:rPr>
        <w:t xml:space="preserve"> explain </w:t>
      </w:r>
      <w:r w:rsidR="003701EE">
        <w:rPr>
          <w:b/>
          <w:bCs/>
        </w:rPr>
        <w:t xml:space="preserve">their role in determining phenotype. </w:t>
      </w:r>
      <w:r w:rsidR="00D35E70">
        <w:rPr>
          <w:b/>
          <w:bCs/>
        </w:rPr>
        <w:t>(Be sure to use homozygous, heterozygous, dominant, recessive, and complete dominance in your explanation.)</w:t>
      </w:r>
    </w:p>
    <w:p w14:paraId="0D8C4107" w14:textId="77777777" w:rsidR="0083045B" w:rsidRDefault="0083045B" w:rsidP="0083045B">
      <w:pPr>
        <w:pStyle w:val="ListParagraph"/>
        <w:ind w:left="1080"/>
        <w:rPr>
          <w:b/>
          <w:bCs/>
        </w:rPr>
      </w:pPr>
    </w:p>
    <w:p w14:paraId="2AB63750" w14:textId="77777777" w:rsidR="0083045B" w:rsidRDefault="0083045B" w:rsidP="0083045B">
      <w:pPr>
        <w:pStyle w:val="ListParagraph"/>
        <w:ind w:left="1080"/>
        <w:rPr>
          <w:b/>
          <w:bCs/>
        </w:rPr>
      </w:pPr>
    </w:p>
    <w:p w14:paraId="3A522BDA" w14:textId="77777777" w:rsidR="0083045B" w:rsidRDefault="0083045B" w:rsidP="0083045B">
      <w:pPr>
        <w:pStyle w:val="ListParagraph"/>
        <w:ind w:left="1080"/>
        <w:rPr>
          <w:b/>
          <w:bCs/>
        </w:rPr>
      </w:pPr>
    </w:p>
    <w:p w14:paraId="43A9D52F" w14:textId="77777777" w:rsidR="0083045B" w:rsidRDefault="0083045B" w:rsidP="0083045B">
      <w:pPr>
        <w:pStyle w:val="ListParagraph"/>
        <w:ind w:left="1080"/>
        <w:rPr>
          <w:b/>
          <w:bCs/>
        </w:rPr>
      </w:pPr>
    </w:p>
    <w:p w14:paraId="558CD4A4" w14:textId="77777777" w:rsidR="0083045B" w:rsidRDefault="0083045B" w:rsidP="0083045B">
      <w:pPr>
        <w:pStyle w:val="ListParagraph"/>
        <w:ind w:left="1080"/>
        <w:rPr>
          <w:b/>
          <w:bCs/>
        </w:rPr>
      </w:pPr>
    </w:p>
    <w:p w14:paraId="572A99D5" w14:textId="77777777" w:rsidR="0083045B" w:rsidRDefault="0083045B" w:rsidP="0083045B">
      <w:pPr>
        <w:pStyle w:val="ListParagraph"/>
        <w:ind w:left="1080"/>
        <w:rPr>
          <w:b/>
          <w:bCs/>
        </w:rPr>
      </w:pPr>
    </w:p>
    <w:p w14:paraId="2D73402F" w14:textId="77777777" w:rsidR="0083045B" w:rsidRDefault="0083045B" w:rsidP="0083045B">
      <w:pPr>
        <w:pStyle w:val="ListParagraph"/>
        <w:ind w:left="1080"/>
        <w:rPr>
          <w:b/>
          <w:bCs/>
        </w:rPr>
      </w:pPr>
    </w:p>
    <w:p w14:paraId="6A6F3D25" w14:textId="77777777" w:rsidR="0083045B" w:rsidRPr="008571D1" w:rsidRDefault="0083045B" w:rsidP="0083045B">
      <w:pPr>
        <w:pStyle w:val="ListParagraph"/>
        <w:ind w:left="1080"/>
        <w:rPr>
          <w:b/>
          <w:bCs/>
        </w:rPr>
      </w:pPr>
    </w:p>
    <w:p w14:paraId="505CE575" w14:textId="19C0C581" w:rsidR="00EF0338" w:rsidRDefault="00EF0338" w:rsidP="00135421">
      <w:pPr>
        <w:pStyle w:val="ListParagraph"/>
        <w:numPr>
          <w:ilvl w:val="0"/>
          <w:numId w:val="10"/>
        </w:numPr>
        <w:rPr>
          <w:b/>
          <w:bCs/>
        </w:rPr>
      </w:pPr>
      <w:r w:rsidRPr="00135421">
        <w:rPr>
          <w:b/>
          <w:bCs/>
        </w:rPr>
        <w:t>Methodology of Genetic Crosses</w:t>
      </w:r>
    </w:p>
    <w:p w14:paraId="62351A08" w14:textId="77777777" w:rsidR="0083045B" w:rsidRPr="00135421" w:rsidRDefault="0083045B" w:rsidP="0083045B">
      <w:pPr>
        <w:pStyle w:val="ListParagraph"/>
        <w:rPr>
          <w:b/>
          <w:bCs/>
        </w:rPr>
      </w:pPr>
    </w:p>
    <w:p w14:paraId="023FF6AB" w14:textId="1B2CADAB" w:rsidR="00EF0338" w:rsidRDefault="00135421" w:rsidP="00135421">
      <w:pPr>
        <w:pStyle w:val="ListParagraph"/>
        <w:numPr>
          <w:ilvl w:val="0"/>
          <w:numId w:val="11"/>
        </w:numPr>
        <w:ind w:left="1080"/>
        <w:rPr>
          <w:b/>
          <w:bCs/>
        </w:rPr>
      </w:pPr>
      <w:r>
        <w:rPr>
          <w:b/>
          <w:bCs/>
        </w:rPr>
        <w:t>Define the following terms which are used to develop genetic c</w:t>
      </w:r>
      <w:r w:rsidR="00EF0338" w:rsidRPr="00135421">
        <w:rPr>
          <w:b/>
          <w:bCs/>
        </w:rPr>
        <w:t xml:space="preserve">ross </w:t>
      </w:r>
      <w:r>
        <w:rPr>
          <w:b/>
          <w:bCs/>
        </w:rPr>
        <w:t>s</w:t>
      </w:r>
      <w:r w:rsidR="00EF0338" w:rsidRPr="00135421">
        <w:rPr>
          <w:b/>
          <w:bCs/>
        </w:rPr>
        <w:t>tructure</w:t>
      </w:r>
      <w:r>
        <w:rPr>
          <w:b/>
          <w:bCs/>
        </w:rPr>
        <w:t>.</w:t>
      </w:r>
    </w:p>
    <w:p w14:paraId="3C36E851" w14:textId="77777777" w:rsidR="0083045B" w:rsidRPr="00135421" w:rsidRDefault="0083045B" w:rsidP="0083045B">
      <w:pPr>
        <w:pStyle w:val="ListParagraph"/>
        <w:ind w:left="1080"/>
        <w:rPr>
          <w:b/>
          <w:bCs/>
        </w:rPr>
      </w:pPr>
    </w:p>
    <w:p w14:paraId="2F8B6882" w14:textId="217B3B60" w:rsidR="00EF0338" w:rsidRPr="00EF0338" w:rsidRDefault="00EF0338" w:rsidP="00135421">
      <w:pPr>
        <w:ind w:left="720"/>
      </w:pPr>
      <w:r w:rsidRPr="00EF0338">
        <w:rPr>
          <w:b/>
          <w:bCs/>
        </w:rPr>
        <w:t>P Generation:</w:t>
      </w:r>
      <w:r w:rsidRPr="00EF0338">
        <w:t xml:space="preserve"> </w:t>
      </w:r>
    </w:p>
    <w:p w14:paraId="123508D7" w14:textId="0FA1A473" w:rsidR="00EF0338" w:rsidRPr="00EF0338" w:rsidRDefault="00EF0338" w:rsidP="00135421">
      <w:pPr>
        <w:ind w:left="720"/>
        <w:rPr>
          <w:color w:val="EE0000"/>
        </w:rPr>
      </w:pPr>
      <w:r w:rsidRPr="00EF0338">
        <w:rPr>
          <w:b/>
          <w:bCs/>
        </w:rPr>
        <w:lastRenderedPageBreak/>
        <w:t>F1 Generation:</w:t>
      </w:r>
      <w:r w:rsidRPr="00EF0338">
        <w:t xml:space="preserve"> </w:t>
      </w:r>
    </w:p>
    <w:p w14:paraId="17A0C9C5" w14:textId="472E89B2" w:rsidR="00EF0338" w:rsidRPr="00EF0338" w:rsidRDefault="00EF0338" w:rsidP="00135421">
      <w:pPr>
        <w:ind w:left="720"/>
      </w:pPr>
      <w:r w:rsidRPr="00EF0338">
        <w:rPr>
          <w:b/>
          <w:bCs/>
        </w:rPr>
        <w:t>F2 Generation:</w:t>
      </w:r>
      <w:r w:rsidRPr="00EF0338">
        <w:t xml:space="preserve"> </w:t>
      </w:r>
    </w:p>
    <w:p w14:paraId="0E693DBF" w14:textId="5F655B29" w:rsidR="00EF0338" w:rsidRPr="00EF0338" w:rsidRDefault="00EF0338" w:rsidP="00135421">
      <w:pPr>
        <w:ind w:left="720"/>
      </w:pPr>
      <w:r w:rsidRPr="00EF0338">
        <w:rPr>
          <w:b/>
          <w:bCs/>
        </w:rPr>
        <w:t>Punnett Grid:</w:t>
      </w:r>
      <w:r w:rsidRPr="00EF0338">
        <w:t xml:space="preserve"> </w:t>
      </w:r>
    </w:p>
    <w:p w14:paraId="76727E2F" w14:textId="25401448" w:rsidR="00EF0338" w:rsidRDefault="00E57100" w:rsidP="00E57100">
      <w:pPr>
        <w:pStyle w:val="ListParagraph"/>
        <w:numPr>
          <w:ilvl w:val="0"/>
          <w:numId w:val="11"/>
        </w:numPr>
        <w:ind w:left="1080"/>
        <w:rPr>
          <w:b/>
          <w:bCs/>
        </w:rPr>
      </w:pPr>
      <w:r w:rsidRPr="00E57100">
        <w:rPr>
          <w:b/>
          <w:bCs/>
        </w:rPr>
        <w:t xml:space="preserve">Describe </w:t>
      </w:r>
      <w:r>
        <w:rPr>
          <w:b/>
          <w:bCs/>
        </w:rPr>
        <w:t xml:space="preserve">the various ways in which plants are fertilized. In your description, be sure to include the production of gametes (pollen and ovules). </w:t>
      </w:r>
    </w:p>
    <w:p w14:paraId="66D6854E" w14:textId="77777777" w:rsidR="0083045B" w:rsidRDefault="0083045B" w:rsidP="0083045B">
      <w:pPr>
        <w:pStyle w:val="ListParagraph"/>
        <w:ind w:left="1080"/>
        <w:rPr>
          <w:b/>
          <w:bCs/>
        </w:rPr>
      </w:pPr>
    </w:p>
    <w:p w14:paraId="7557AE22" w14:textId="77777777" w:rsidR="0083045B" w:rsidRDefault="0083045B" w:rsidP="0083045B">
      <w:pPr>
        <w:pStyle w:val="ListParagraph"/>
        <w:ind w:left="1080"/>
        <w:rPr>
          <w:b/>
          <w:bCs/>
        </w:rPr>
      </w:pPr>
    </w:p>
    <w:p w14:paraId="4C061833" w14:textId="77777777" w:rsidR="0083045B" w:rsidRPr="00E57100" w:rsidRDefault="0083045B" w:rsidP="0083045B">
      <w:pPr>
        <w:pStyle w:val="ListParagraph"/>
        <w:ind w:left="1080"/>
        <w:rPr>
          <w:b/>
          <w:bCs/>
        </w:rPr>
      </w:pPr>
    </w:p>
    <w:p w14:paraId="7095E512" w14:textId="58D51FAB" w:rsidR="00EF0338" w:rsidRDefault="00EF0338" w:rsidP="00E57100">
      <w:pPr>
        <w:pStyle w:val="ListParagraph"/>
        <w:numPr>
          <w:ilvl w:val="0"/>
          <w:numId w:val="10"/>
        </w:numPr>
        <w:rPr>
          <w:b/>
          <w:bCs/>
        </w:rPr>
      </w:pPr>
      <w:r w:rsidRPr="00E57100">
        <w:rPr>
          <w:b/>
          <w:bCs/>
        </w:rPr>
        <w:t>Human Genetics and Inherited Disorders</w:t>
      </w:r>
    </w:p>
    <w:p w14:paraId="6B07E416" w14:textId="77777777" w:rsidR="00E57100" w:rsidRPr="00E57100" w:rsidRDefault="00E57100" w:rsidP="00E57100">
      <w:pPr>
        <w:pStyle w:val="ListParagraph"/>
        <w:rPr>
          <w:b/>
          <w:bCs/>
        </w:rPr>
      </w:pPr>
    </w:p>
    <w:p w14:paraId="4181D774" w14:textId="7D0AAA52" w:rsidR="00EF0338" w:rsidRDefault="00E57100" w:rsidP="00E57100">
      <w:pPr>
        <w:pStyle w:val="ListParagraph"/>
        <w:numPr>
          <w:ilvl w:val="0"/>
          <w:numId w:val="11"/>
        </w:numPr>
        <w:ind w:left="1080"/>
        <w:rPr>
          <w:b/>
          <w:bCs/>
        </w:rPr>
      </w:pPr>
      <w:r w:rsidRPr="00E57100">
        <w:rPr>
          <w:b/>
          <w:bCs/>
        </w:rPr>
        <w:t>Describe p</w:t>
      </w:r>
      <w:r w:rsidR="00EF0338" w:rsidRPr="00E57100">
        <w:rPr>
          <w:b/>
          <w:bCs/>
        </w:rPr>
        <w:t>henylketonuria (PKU)</w:t>
      </w:r>
    </w:p>
    <w:p w14:paraId="156B1E31" w14:textId="77777777" w:rsidR="0083045B" w:rsidRDefault="0083045B" w:rsidP="0083045B">
      <w:pPr>
        <w:pStyle w:val="ListParagraph"/>
        <w:ind w:left="1080"/>
        <w:rPr>
          <w:b/>
          <w:bCs/>
        </w:rPr>
      </w:pPr>
    </w:p>
    <w:p w14:paraId="36FF3766" w14:textId="77777777" w:rsidR="0083045B" w:rsidRDefault="0083045B" w:rsidP="0083045B">
      <w:pPr>
        <w:pStyle w:val="ListParagraph"/>
        <w:ind w:left="1080"/>
        <w:rPr>
          <w:b/>
          <w:bCs/>
        </w:rPr>
      </w:pPr>
    </w:p>
    <w:p w14:paraId="45AFBD82" w14:textId="77777777" w:rsidR="0083045B" w:rsidRPr="00E57100" w:rsidRDefault="0083045B" w:rsidP="0083045B">
      <w:pPr>
        <w:pStyle w:val="ListParagraph"/>
        <w:ind w:left="1080"/>
        <w:rPr>
          <w:b/>
          <w:bCs/>
        </w:rPr>
      </w:pPr>
    </w:p>
    <w:p w14:paraId="259CACDB" w14:textId="76DE413F" w:rsidR="00EF0338" w:rsidRDefault="00E57100" w:rsidP="00102A80">
      <w:pPr>
        <w:pStyle w:val="ListParagraph"/>
        <w:numPr>
          <w:ilvl w:val="0"/>
          <w:numId w:val="11"/>
        </w:numPr>
        <w:ind w:left="1080"/>
        <w:rPr>
          <w:b/>
          <w:bCs/>
        </w:rPr>
      </w:pPr>
      <w:r>
        <w:rPr>
          <w:b/>
          <w:bCs/>
        </w:rPr>
        <w:t xml:space="preserve">Describe the X and Y chromosomes </w:t>
      </w:r>
      <w:proofErr w:type="gramStart"/>
      <w:r>
        <w:rPr>
          <w:b/>
          <w:bCs/>
        </w:rPr>
        <w:t>with regard to</w:t>
      </w:r>
      <w:proofErr w:type="gramEnd"/>
      <w:r>
        <w:rPr>
          <w:b/>
          <w:bCs/>
        </w:rPr>
        <w:t xml:space="preserve"> s</w:t>
      </w:r>
      <w:r w:rsidR="00EF0338" w:rsidRPr="00E57100">
        <w:rPr>
          <w:b/>
          <w:bCs/>
        </w:rPr>
        <w:t xml:space="preserve">ex </w:t>
      </w:r>
      <w:r>
        <w:rPr>
          <w:b/>
          <w:bCs/>
        </w:rPr>
        <w:t>d</w:t>
      </w:r>
      <w:r w:rsidR="00EF0338" w:rsidRPr="00E57100">
        <w:rPr>
          <w:b/>
          <w:bCs/>
        </w:rPr>
        <w:t xml:space="preserve">etermination and </w:t>
      </w:r>
      <w:r>
        <w:rPr>
          <w:b/>
          <w:bCs/>
        </w:rPr>
        <w:t>l</w:t>
      </w:r>
      <w:r w:rsidR="00EF0338" w:rsidRPr="00E57100">
        <w:rPr>
          <w:b/>
          <w:bCs/>
        </w:rPr>
        <w:t>inkage</w:t>
      </w:r>
      <w:r>
        <w:rPr>
          <w:b/>
          <w:bCs/>
        </w:rPr>
        <w:t>.</w:t>
      </w:r>
    </w:p>
    <w:p w14:paraId="3B525F73" w14:textId="77777777" w:rsidR="0083045B" w:rsidRDefault="0083045B" w:rsidP="0083045B">
      <w:pPr>
        <w:pStyle w:val="ListParagraph"/>
        <w:ind w:left="1080"/>
        <w:rPr>
          <w:b/>
          <w:bCs/>
        </w:rPr>
      </w:pPr>
    </w:p>
    <w:p w14:paraId="32EE37D5" w14:textId="77777777" w:rsidR="0083045B" w:rsidRDefault="0083045B" w:rsidP="0083045B">
      <w:pPr>
        <w:pStyle w:val="ListParagraph"/>
        <w:ind w:left="1080"/>
        <w:rPr>
          <w:b/>
          <w:bCs/>
        </w:rPr>
      </w:pPr>
    </w:p>
    <w:p w14:paraId="00108600" w14:textId="77777777" w:rsidR="0083045B" w:rsidRDefault="0083045B" w:rsidP="0083045B">
      <w:pPr>
        <w:pStyle w:val="ListParagraph"/>
        <w:ind w:left="1080"/>
        <w:rPr>
          <w:b/>
          <w:bCs/>
        </w:rPr>
      </w:pPr>
    </w:p>
    <w:p w14:paraId="0A4F6158" w14:textId="77777777" w:rsidR="0083045B" w:rsidRDefault="0083045B" w:rsidP="0083045B">
      <w:pPr>
        <w:pStyle w:val="ListParagraph"/>
        <w:ind w:left="1080"/>
        <w:rPr>
          <w:b/>
          <w:bCs/>
        </w:rPr>
      </w:pPr>
    </w:p>
    <w:p w14:paraId="5CCC4331" w14:textId="77777777" w:rsidR="0083045B" w:rsidRDefault="0083045B" w:rsidP="0083045B">
      <w:pPr>
        <w:pStyle w:val="ListParagraph"/>
        <w:ind w:left="1080"/>
        <w:rPr>
          <w:b/>
          <w:bCs/>
        </w:rPr>
      </w:pPr>
    </w:p>
    <w:p w14:paraId="1873436D" w14:textId="77777777" w:rsidR="0083045B" w:rsidRDefault="0083045B" w:rsidP="0083045B">
      <w:pPr>
        <w:pStyle w:val="ListParagraph"/>
        <w:ind w:left="1080"/>
        <w:rPr>
          <w:b/>
          <w:bCs/>
        </w:rPr>
      </w:pPr>
    </w:p>
    <w:p w14:paraId="0AE5D638" w14:textId="77777777" w:rsidR="0083045B" w:rsidRPr="00E57100" w:rsidRDefault="0083045B" w:rsidP="0083045B">
      <w:pPr>
        <w:pStyle w:val="ListParagraph"/>
        <w:ind w:left="1080"/>
        <w:rPr>
          <w:b/>
          <w:bCs/>
        </w:rPr>
      </w:pPr>
    </w:p>
    <w:p w14:paraId="435DCF60" w14:textId="4A7A04CB" w:rsidR="00EF0338" w:rsidRDefault="00102A80" w:rsidP="00102A80">
      <w:pPr>
        <w:pStyle w:val="ListParagraph"/>
        <w:numPr>
          <w:ilvl w:val="0"/>
          <w:numId w:val="11"/>
        </w:numPr>
        <w:ind w:left="1080"/>
        <w:rPr>
          <w:b/>
          <w:bCs/>
        </w:rPr>
      </w:pPr>
      <w:r>
        <w:rPr>
          <w:b/>
          <w:bCs/>
        </w:rPr>
        <w:t>Explain the use of p</w:t>
      </w:r>
      <w:r w:rsidR="00EF0338" w:rsidRPr="00102A80">
        <w:rPr>
          <w:b/>
          <w:bCs/>
        </w:rPr>
        <w:t xml:space="preserve">edigree </w:t>
      </w:r>
      <w:r>
        <w:rPr>
          <w:b/>
          <w:bCs/>
        </w:rPr>
        <w:t>c</w:t>
      </w:r>
      <w:r w:rsidR="00EF0338" w:rsidRPr="00102A80">
        <w:rPr>
          <w:b/>
          <w:bCs/>
        </w:rPr>
        <w:t>harts</w:t>
      </w:r>
      <w:r>
        <w:rPr>
          <w:b/>
          <w:bCs/>
        </w:rPr>
        <w:t xml:space="preserve"> for determining the likelihood of a couple conceiving a child that has inherited a particular trait.</w:t>
      </w:r>
    </w:p>
    <w:p w14:paraId="78B8C1B8" w14:textId="77777777" w:rsidR="0083045B" w:rsidRDefault="0083045B" w:rsidP="0083045B">
      <w:pPr>
        <w:pStyle w:val="ListParagraph"/>
        <w:ind w:left="1080"/>
        <w:rPr>
          <w:b/>
          <w:bCs/>
        </w:rPr>
      </w:pPr>
    </w:p>
    <w:p w14:paraId="14678AC7" w14:textId="00F7C7BB" w:rsidR="0083045B" w:rsidRPr="0083045B" w:rsidRDefault="0083045B" w:rsidP="0083045B">
      <w:pPr>
        <w:rPr>
          <w:b/>
          <w:bCs/>
        </w:rPr>
      </w:pPr>
      <w:r>
        <w:rPr>
          <w:b/>
          <w:bCs/>
        </w:rPr>
        <w:br w:type="page"/>
      </w:r>
    </w:p>
    <w:p w14:paraId="4EFB4048" w14:textId="1A074C4B" w:rsidR="00EF0338" w:rsidRDefault="00EF0338" w:rsidP="00102A80">
      <w:pPr>
        <w:pStyle w:val="ListParagraph"/>
        <w:numPr>
          <w:ilvl w:val="0"/>
          <w:numId w:val="10"/>
        </w:numPr>
        <w:rPr>
          <w:b/>
          <w:bCs/>
        </w:rPr>
      </w:pPr>
      <w:r w:rsidRPr="00102A80">
        <w:rPr>
          <w:b/>
          <w:bCs/>
        </w:rPr>
        <w:lastRenderedPageBreak/>
        <w:t>Advanced Inheritance and Statistical Analysis</w:t>
      </w:r>
    </w:p>
    <w:p w14:paraId="33546102" w14:textId="77777777" w:rsidR="00833750" w:rsidRPr="00102A80" w:rsidRDefault="00833750" w:rsidP="00833750">
      <w:pPr>
        <w:pStyle w:val="ListParagraph"/>
        <w:rPr>
          <w:b/>
          <w:bCs/>
        </w:rPr>
      </w:pPr>
    </w:p>
    <w:p w14:paraId="3BF0B3DB" w14:textId="77777777" w:rsidR="00833750" w:rsidRDefault="00833750" w:rsidP="00833750">
      <w:pPr>
        <w:pStyle w:val="ListParagraph"/>
        <w:numPr>
          <w:ilvl w:val="0"/>
          <w:numId w:val="11"/>
        </w:numPr>
        <w:ind w:left="1080"/>
        <w:rPr>
          <w:b/>
          <w:bCs/>
        </w:rPr>
      </w:pPr>
      <w:r>
        <w:rPr>
          <w:b/>
          <w:bCs/>
        </w:rPr>
        <w:t>Explain Mendel’s law of independent assortment.</w:t>
      </w:r>
    </w:p>
    <w:p w14:paraId="6E6F9D7B" w14:textId="77777777" w:rsidR="00833750" w:rsidRDefault="00833750" w:rsidP="00833750">
      <w:pPr>
        <w:pStyle w:val="ListParagraph"/>
        <w:ind w:left="1080"/>
        <w:rPr>
          <w:b/>
          <w:bCs/>
        </w:rPr>
      </w:pPr>
    </w:p>
    <w:p w14:paraId="5DB005B3" w14:textId="77777777" w:rsidR="00833750" w:rsidRDefault="00833750" w:rsidP="00833750">
      <w:pPr>
        <w:pStyle w:val="ListParagraph"/>
        <w:ind w:left="1080"/>
        <w:rPr>
          <w:b/>
          <w:bCs/>
        </w:rPr>
      </w:pPr>
    </w:p>
    <w:p w14:paraId="1A691ACC" w14:textId="77777777" w:rsidR="00833750" w:rsidRDefault="00833750" w:rsidP="00833750">
      <w:pPr>
        <w:pStyle w:val="ListParagraph"/>
        <w:ind w:left="1080"/>
        <w:rPr>
          <w:b/>
          <w:bCs/>
        </w:rPr>
      </w:pPr>
    </w:p>
    <w:p w14:paraId="17DDE0BD" w14:textId="4B2DA291" w:rsidR="00EF0338" w:rsidRDefault="00833750" w:rsidP="00833750">
      <w:pPr>
        <w:pStyle w:val="ListParagraph"/>
        <w:numPr>
          <w:ilvl w:val="0"/>
          <w:numId w:val="11"/>
        </w:numPr>
        <w:ind w:left="1080"/>
        <w:rPr>
          <w:b/>
          <w:bCs/>
        </w:rPr>
      </w:pPr>
      <w:r>
        <w:rPr>
          <w:b/>
          <w:bCs/>
        </w:rPr>
        <w:t>Explain how d</w:t>
      </w:r>
      <w:r w:rsidR="00EF0338" w:rsidRPr="00833750">
        <w:rPr>
          <w:b/>
          <w:bCs/>
        </w:rPr>
        <w:t xml:space="preserve">ihybrid </w:t>
      </w:r>
      <w:r>
        <w:rPr>
          <w:b/>
          <w:bCs/>
        </w:rPr>
        <w:t>c</w:t>
      </w:r>
      <w:r w:rsidR="00EF0338" w:rsidRPr="00833750">
        <w:rPr>
          <w:b/>
          <w:bCs/>
        </w:rPr>
        <w:t xml:space="preserve">rosses </w:t>
      </w:r>
      <w:r>
        <w:rPr>
          <w:b/>
          <w:bCs/>
        </w:rPr>
        <w:t>were used to confirm Mendel’s law of independent assortment. (</w:t>
      </w:r>
      <w:r w:rsidR="00EF0338" w:rsidRPr="00833750">
        <w:rPr>
          <w:b/>
          <w:bCs/>
        </w:rPr>
        <w:t>Mendel's Second Law</w:t>
      </w:r>
      <w:r>
        <w:rPr>
          <w:b/>
          <w:bCs/>
        </w:rPr>
        <w:t>.)</w:t>
      </w:r>
    </w:p>
    <w:p w14:paraId="2F694F95" w14:textId="77777777" w:rsidR="0083045B" w:rsidRDefault="0083045B" w:rsidP="0083045B">
      <w:pPr>
        <w:pStyle w:val="ListParagraph"/>
        <w:ind w:left="1080"/>
        <w:rPr>
          <w:b/>
          <w:bCs/>
        </w:rPr>
      </w:pPr>
    </w:p>
    <w:p w14:paraId="1A785275" w14:textId="77777777" w:rsidR="0083045B" w:rsidRDefault="0083045B" w:rsidP="0083045B">
      <w:pPr>
        <w:pStyle w:val="ListParagraph"/>
        <w:ind w:left="1080"/>
        <w:rPr>
          <w:b/>
          <w:bCs/>
        </w:rPr>
      </w:pPr>
    </w:p>
    <w:p w14:paraId="3E6DAEC9" w14:textId="77777777" w:rsidR="0083045B" w:rsidRPr="00833750" w:rsidRDefault="0083045B" w:rsidP="0083045B">
      <w:pPr>
        <w:pStyle w:val="ListParagraph"/>
        <w:ind w:left="1080"/>
        <w:rPr>
          <w:b/>
          <w:bCs/>
        </w:rPr>
      </w:pPr>
    </w:p>
    <w:p w14:paraId="3094B2EA" w14:textId="36BA080C" w:rsidR="00833750" w:rsidRPr="00833750" w:rsidRDefault="00833750" w:rsidP="0083045B">
      <w:pPr>
        <w:pStyle w:val="ListParagraph"/>
        <w:numPr>
          <w:ilvl w:val="0"/>
          <w:numId w:val="11"/>
        </w:numPr>
        <w:ind w:left="1080"/>
        <w:rPr>
          <w:b/>
          <w:bCs/>
          <w:color w:val="000000" w:themeColor="text1"/>
        </w:rPr>
      </w:pPr>
      <w:r w:rsidRPr="00833750">
        <w:rPr>
          <w:b/>
          <w:bCs/>
          <w:color w:val="000000" w:themeColor="text1"/>
        </w:rPr>
        <w:t>Complete the following table.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9"/>
        <w:gridCol w:w="3602"/>
        <w:gridCol w:w="8993"/>
      </w:tblGrid>
      <w:tr w:rsidR="00EF0338" w:rsidRPr="00EF0338" w14:paraId="4ED881F7" w14:textId="77777777" w:rsidTr="00833750">
        <w:tc>
          <w:tcPr>
            <w:tcW w:w="622" w:type="pct"/>
            <w:tcBorders>
              <w:top w:val="outset" w:sz="6" w:space="0" w:color="auto"/>
              <w:left w:val="outset" w:sz="6" w:space="0" w:color="auto"/>
              <w:bottom w:val="outset" w:sz="6" w:space="0" w:color="auto"/>
              <w:right w:val="outset" w:sz="6" w:space="0" w:color="auto"/>
            </w:tcBorders>
            <w:vAlign w:val="center"/>
            <w:hideMark/>
          </w:tcPr>
          <w:p w14:paraId="3DA864E9" w14:textId="77777777" w:rsidR="00EF0338" w:rsidRPr="00EF0338" w:rsidRDefault="00EF0338" w:rsidP="00833750">
            <w:pPr>
              <w:jc w:val="center"/>
              <w:rPr>
                <w:b/>
                <w:bCs/>
              </w:rPr>
            </w:pPr>
            <w:r w:rsidRPr="00EF0338">
              <w:rPr>
                <w:b/>
                <w:bCs/>
              </w:rPr>
              <w:t>Cross Type</w:t>
            </w:r>
          </w:p>
        </w:tc>
        <w:tc>
          <w:tcPr>
            <w:tcW w:w="1252" w:type="pct"/>
            <w:tcBorders>
              <w:top w:val="outset" w:sz="6" w:space="0" w:color="auto"/>
              <w:left w:val="outset" w:sz="6" w:space="0" w:color="auto"/>
              <w:bottom w:val="outset" w:sz="6" w:space="0" w:color="auto"/>
              <w:right w:val="outset" w:sz="6" w:space="0" w:color="auto"/>
            </w:tcBorders>
            <w:vAlign w:val="center"/>
            <w:hideMark/>
          </w:tcPr>
          <w:p w14:paraId="003411D2" w14:textId="77777777" w:rsidR="00EF0338" w:rsidRPr="00EF0338" w:rsidRDefault="00EF0338" w:rsidP="00833750">
            <w:pPr>
              <w:jc w:val="center"/>
              <w:rPr>
                <w:b/>
                <w:bCs/>
              </w:rPr>
            </w:pPr>
            <w:r w:rsidRPr="00EF0338">
              <w:rPr>
                <w:b/>
                <w:bCs/>
              </w:rPr>
              <w:t>Common Phenotypic Ratios</w:t>
            </w:r>
          </w:p>
        </w:tc>
        <w:tc>
          <w:tcPr>
            <w:tcW w:w="3126" w:type="pct"/>
            <w:tcBorders>
              <w:top w:val="outset" w:sz="6" w:space="0" w:color="auto"/>
              <w:left w:val="outset" w:sz="6" w:space="0" w:color="auto"/>
              <w:bottom w:val="outset" w:sz="6" w:space="0" w:color="auto"/>
              <w:right w:val="outset" w:sz="6" w:space="0" w:color="auto"/>
            </w:tcBorders>
            <w:vAlign w:val="center"/>
            <w:hideMark/>
          </w:tcPr>
          <w:p w14:paraId="689C4A3A" w14:textId="77777777" w:rsidR="00EF0338" w:rsidRPr="00EF0338" w:rsidRDefault="00EF0338" w:rsidP="00833750">
            <w:pPr>
              <w:jc w:val="center"/>
              <w:rPr>
                <w:b/>
                <w:bCs/>
              </w:rPr>
            </w:pPr>
            <w:r w:rsidRPr="00EF0338">
              <w:rPr>
                <w:b/>
                <w:bCs/>
              </w:rPr>
              <w:t>Condition for Ratio</w:t>
            </w:r>
          </w:p>
        </w:tc>
      </w:tr>
      <w:tr w:rsidR="00EF0338" w:rsidRPr="00EF0338" w14:paraId="3C3F85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FEC25C" w14:textId="77777777" w:rsidR="00EF0338" w:rsidRPr="00EF0338" w:rsidRDefault="00EF0338" w:rsidP="00833750">
            <w:pPr>
              <w:jc w:val="center"/>
              <w:rPr>
                <w:b/>
                <w:bCs/>
              </w:rPr>
            </w:pPr>
            <w:r w:rsidRPr="00EF0338">
              <w:rPr>
                <w:b/>
                <w:bCs/>
              </w:rPr>
              <w:t>Dihybrid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33742" w14:textId="10D72785" w:rsidR="00EF0338" w:rsidRPr="00EF0338" w:rsidRDefault="00EF0338" w:rsidP="00EF0338">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1A5206" w14:textId="77777777" w:rsidR="00EF0338" w:rsidRDefault="00EF0338" w:rsidP="00EF0338">
            <w:pPr>
              <w:rPr>
                <w:color w:val="EE0000"/>
              </w:rPr>
            </w:pPr>
          </w:p>
          <w:p w14:paraId="791BD822" w14:textId="2913CC45" w:rsidR="0083045B" w:rsidRPr="00EF0338" w:rsidRDefault="0083045B" w:rsidP="00EF0338">
            <w:pPr>
              <w:rPr>
                <w:color w:val="EE0000"/>
              </w:rPr>
            </w:pPr>
          </w:p>
        </w:tc>
      </w:tr>
    </w:tbl>
    <w:p w14:paraId="796409A9" w14:textId="77777777" w:rsidR="0083045B" w:rsidRDefault="0083045B" w:rsidP="0083045B">
      <w:pPr>
        <w:pStyle w:val="ListParagraph"/>
        <w:rPr>
          <w:b/>
          <w:bCs/>
        </w:rPr>
      </w:pPr>
    </w:p>
    <w:p w14:paraId="05EBC170" w14:textId="77777777" w:rsidR="0083045B" w:rsidRDefault="0083045B" w:rsidP="0083045B">
      <w:pPr>
        <w:pStyle w:val="ListParagraph"/>
        <w:rPr>
          <w:b/>
          <w:bCs/>
        </w:rPr>
      </w:pPr>
    </w:p>
    <w:p w14:paraId="5EF91470" w14:textId="53C9A24B" w:rsidR="00EF0338" w:rsidRPr="00833750" w:rsidRDefault="00EF0338" w:rsidP="00833750">
      <w:pPr>
        <w:pStyle w:val="ListParagraph"/>
        <w:numPr>
          <w:ilvl w:val="0"/>
          <w:numId w:val="10"/>
        </w:numPr>
        <w:rPr>
          <w:b/>
          <w:bCs/>
        </w:rPr>
      </w:pPr>
      <w:r w:rsidRPr="00833750">
        <w:rPr>
          <w:b/>
          <w:bCs/>
        </w:rPr>
        <w:t>Statistical Tools for Genetic Data</w:t>
      </w:r>
    </w:p>
    <w:p w14:paraId="1491F0B8" w14:textId="77777777" w:rsidR="00EF0338" w:rsidRPr="00EF0338" w:rsidRDefault="00EF0338" w:rsidP="00EF0338">
      <w:r w:rsidRPr="00EF0338">
        <w:t>To ensure the validity of genetic observations, scientists employ various mathematical and statistical models:</w:t>
      </w:r>
    </w:p>
    <w:p w14:paraId="521B605C" w14:textId="77777777" w:rsidR="00833750" w:rsidRDefault="00833750" w:rsidP="0002521F">
      <w:pPr>
        <w:pStyle w:val="ListParagraph"/>
        <w:numPr>
          <w:ilvl w:val="0"/>
          <w:numId w:val="11"/>
        </w:numPr>
        <w:ind w:left="990"/>
      </w:pPr>
      <w:r>
        <w:rPr>
          <w:b/>
          <w:bCs/>
        </w:rPr>
        <w:t xml:space="preserve">Describe the </w:t>
      </w:r>
      <w:r w:rsidR="00EF0338" w:rsidRPr="00833750">
        <w:rPr>
          <w:b/>
          <w:bCs/>
        </w:rPr>
        <w:t>Chi-squared (</w:t>
      </w:r>
      <w:r w:rsidRPr="00833750">
        <w:rPr>
          <w:rFonts w:ascii="Symbol" w:hAnsi="Symbol" w:cs="Times New Roman (Body CS)"/>
          <w:b/>
          <w:bCs/>
        </w:rPr>
        <w:t>c</w:t>
      </w:r>
      <w:r w:rsidRPr="00833750">
        <w:rPr>
          <w:b/>
          <w:bCs/>
          <w:vertAlign w:val="superscript"/>
        </w:rPr>
        <w:t>2</w:t>
      </w:r>
      <w:r w:rsidR="00EF0338" w:rsidRPr="00833750">
        <w:rPr>
          <w:b/>
          <w:bCs/>
        </w:rPr>
        <w:t>) Test</w:t>
      </w:r>
      <w:r>
        <w:rPr>
          <w:b/>
          <w:bCs/>
        </w:rPr>
        <w:t xml:space="preserve"> and explain how it is used in genetics.</w:t>
      </w:r>
      <w:r w:rsidR="00EF0338" w:rsidRPr="00EF0338">
        <w:t xml:space="preserve"> </w:t>
      </w:r>
    </w:p>
    <w:p w14:paraId="6F21EC7F" w14:textId="77777777" w:rsidR="0002521F" w:rsidRDefault="0002521F" w:rsidP="00833750">
      <w:pPr>
        <w:pStyle w:val="ListParagraph"/>
        <w:rPr>
          <w:color w:val="EE0000"/>
        </w:rPr>
      </w:pPr>
    </w:p>
    <w:p w14:paraId="6A3ECCA2" w14:textId="77777777" w:rsidR="0083045B" w:rsidRDefault="0083045B" w:rsidP="00833750">
      <w:pPr>
        <w:pStyle w:val="ListParagraph"/>
        <w:rPr>
          <w:color w:val="EE0000"/>
        </w:rPr>
      </w:pPr>
    </w:p>
    <w:p w14:paraId="7AA691EC" w14:textId="77777777" w:rsidR="0083045B" w:rsidRDefault="0083045B" w:rsidP="00833750">
      <w:pPr>
        <w:pStyle w:val="ListParagraph"/>
        <w:rPr>
          <w:color w:val="EE0000"/>
        </w:rPr>
      </w:pPr>
    </w:p>
    <w:p w14:paraId="408445A9" w14:textId="054EA33E" w:rsidR="0083045B" w:rsidRPr="0083045B" w:rsidRDefault="0083045B" w:rsidP="0083045B">
      <w:pPr>
        <w:rPr>
          <w:color w:val="EE0000"/>
        </w:rPr>
      </w:pPr>
      <w:r>
        <w:rPr>
          <w:color w:val="EE0000"/>
        </w:rPr>
        <w:br w:type="page"/>
      </w:r>
    </w:p>
    <w:p w14:paraId="751EA8D3" w14:textId="77777777" w:rsidR="00833750" w:rsidRDefault="00833750" w:rsidP="0002521F">
      <w:pPr>
        <w:numPr>
          <w:ilvl w:val="0"/>
          <w:numId w:val="11"/>
        </w:numPr>
        <w:tabs>
          <w:tab w:val="num" w:pos="720"/>
        </w:tabs>
        <w:ind w:left="990"/>
      </w:pPr>
      <w:r>
        <w:rPr>
          <w:b/>
          <w:bCs/>
        </w:rPr>
        <w:lastRenderedPageBreak/>
        <w:t>Explain what b</w:t>
      </w:r>
      <w:r w:rsidR="00EF0338" w:rsidRPr="00EF0338">
        <w:rPr>
          <w:b/>
          <w:bCs/>
        </w:rPr>
        <w:t>ox-and-</w:t>
      </w:r>
      <w:r>
        <w:rPr>
          <w:b/>
          <w:bCs/>
        </w:rPr>
        <w:t>w</w:t>
      </w:r>
      <w:r w:rsidR="00EF0338" w:rsidRPr="00EF0338">
        <w:rPr>
          <w:b/>
          <w:bCs/>
        </w:rPr>
        <w:t xml:space="preserve">hisker </w:t>
      </w:r>
      <w:r>
        <w:rPr>
          <w:b/>
          <w:bCs/>
        </w:rPr>
        <w:t>p</w:t>
      </w:r>
      <w:r w:rsidR="00EF0338" w:rsidRPr="00EF0338">
        <w:rPr>
          <w:b/>
          <w:bCs/>
        </w:rPr>
        <w:t>lots</w:t>
      </w:r>
      <w:r>
        <w:rPr>
          <w:b/>
          <w:bCs/>
        </w:rPr>
        <w:t xml:space="preserve"> are and what they show statistically.</w:t>
      </w:r>
      <w:r w:rsidR="00EF0338" w:rsidRPr="00EF0338">
        <w:t xml:space="preserve"> </w:t>
      </w:r>
    </w:p>
    <w:p w14:paraId="68D7E1B2" w14:textId="77777777" w:rsidR="0083045B" w:rsidRDefault="0083045B" w:rsidP="0083045B">
      <w:pPr>
        <w:tabs>
          <w:tab w:val="num" w:pos="720"/>
        </w:tabs>
        <w:ind w:left="990"/>
      </w:pPr>
    </w:p>
    <w:p w14:paraId="6B779571" w14:textId="77777777" w:rsidR="0083045B" w:rsidRDefault="0083045B" w:rsidP="0083045B">
      <w:pPr>
        <w:tabs>
          <w:tab w:val="num" w:pos="720"/>
        </w:tabs>
        <w:ind w:left="990"/>
      </w:pPr>
    </w:p>
    <w:p w14:paraId="3EA07076" w14:textId="77777777" w:rsidR="0083045B" w:rsidRDefault="0083045B" w:rsidP="0083045B">
      <w:pPr>
        <w:tabs>
          <w:tab w:val="num" w:pos="720"/>
        </w:tabs>
        <w:ind w:left="990"/>
      </w:pPr>
    </w:p>
    <w:p w14:paraId="2DC0B649" w14:textId="77777777" w:rsidR="0083045B" w:rsidRDefault="0083045B" w:rsidP="0083045B">
      <w:pPr>
        <w:tabs>
          <w:tab w:val="num" w:pos="720"/>
        </w:tabs>
        <w:ind w:left="990"/>
      </w:pPr>
    </w:p>
    <w:p w14:paraId="3156F703" w14:textId="77D93392" w:rsidR="00EF0338" w:rsidRDefault="00EF0338" w:rsidP="0002521F">
      <w:pPr>
        <w:pStyle w:val="ListParagraph"/>
        <w:numPr>
          <w:ilvl w:val="0"/>
          <w:numId w:val="10"/>
        </w:numPr>
        <w:rPr>
          <w:b/>
          <w:bCs/>
        </w:rPr>
      </w:pPr>
      <w:r w:rsidRPr="0002521F">
        <w:rPr>
          <w:b/>
          <w:bCs/>
        </w:rPr>
        <w:t>The Nature of Science (NOS)</w:t>
      </w:r>
    </w:p>
    <w:p w14:paraId="3D8F5395" w14:textId="77777777" w:rsidR="0002521F" w:rsidRPr="0002521F" w:rsidRDefault="0002521F" w:rsidP="0002521F">
      <w:pPr>
        <w:pStyle w:val="ListParagraph"/>
        <w:rPr>
          <w:b/>
          <w:bCs/>
        </w:rPr>
      </w:pPr>
    </w:p>
    <w:p w14:paraId="704F0022" w14:textId="312BB98A" w:rsidR="00EF0338" w:rsidRPr="0002521F" w:rsidRDefault="00EF0338" w:rsidP="0002521F">
      <w:pPr>
        <w:pStyle w:val="ListParagraph"/>
        <w:numPr>
          <w:ilvl w:val="0"/>
          <w:numId w:val="11"/>
        </w:numPr>
        <w:rPr>
          <w:b/>
          <w:bCs/>
        </w:rPr>
      </w:pPr>
      <w:r w:rsidRPr="0002521F">
        <w:rPr>
          <w:b/>
          <w:bCs/>
        </w:rPr>
        <w:t>Scientific inquiry in genetics relies on two types of reasoning:</w:t>
      </w:r>
      <w:r w:rsidR="0002521F">
        <w:rPr>
          <w:b/>
          <w:bCs/>
        </w:rPr>
        <w:t xml:space="preserve"> inductive reasoning and deductive reasoning. Explain what each are.</w:t>
      </w:r>
    </w:p>
    <w:p w14:paraId="21C51496" w14:textId="551DEBCE" w:rsidR="00EF0338" w:rsidRDefault="00EF0338" w:rsidP="0083045B">
      <w:pPr>
        <w:ind w:left="720"/>
      </w:pPr>
      <w:r w:rsidRPr="00EF0338">
        <w:rPr>
          <w:b/>
          <w:bCs/>
        </w:rPr>
        <w:t>Inductive Reasoning:</w:t>
      </w:r>
      <w:r w:rsidRPr="00EF0338">
        <w:t xml:space="preserve"> </w:t>
      </w:r>
    </w:p>
    <w:p w14:paraId="5BDE11C3" w14:textId="77777777" w:rsidR="0083045B" w:rsidRPr="00EF0338" w:rsidRDefault="0083045B" w:rsidP="0083045B">
      <w:pPr>
        <w:ind w:left="720"/>
      </w:pPr>
    </w:p>
    <w:p w14:paraId="20B37844" w14:textId="77EC1D24" w:rsidR="00EF0338" w:rsidRPr="0083045B" w:rsidRDefault="00EF0338" w:rsidP="0083045B">
      <w:pPr>
        <w:ind w:left="720"/>
      </w:pPr>
      <w:r w:rsidRPr="00EF0338">
        <w:rPr>
          <w:b/>
          <w:bCs/>
        </w:rPr>
        <w:t>Deductive Reasoning:</w:t>
      </w:r>
      <w:r w:rsidRPr="00EF0338">
        <w:t xml:space="preserve"> </w:t>
      </w:r>
    </w:p>
    <w:p w14:paraId="50FE9D32" w14:textId="52E16F17" w:rsidR="0083045B" w:rsidRPr="00EF0338" w:rsidRDefault="0083045B" w:rsidP="0083045B">
      <w:r>
        <w:br w:type="page"/>
      </w:r>
    </w:p>
    <w:p w14:paraId="528D8072" w14:textId="0BF60CB2" w:rsidR="0012314F" w:rsidRPr="0012314F" w:rsidRDefault="00056197" w:rsidP="0012314F">
      <w:pPr>
        <w:rPr>
          <w:b/>
          <w:bCs/>
        </w:rPr>
      </w:pPr>
      <w:r>
        <w:rPr>
          <w:b/>
          <w:bCs/>
        </w:rPr>
        <w:lastRenderedPageBreak/>
        <w:t>Practice</w:t>
      </w:r>
      <w:r w:rsidR="0012314F" w:rsidRPr="0012314F">
        <w:rPr>
          <w:b/>
          <w:bCs/>
        </w:rPr>
        <w:t xml:space="preserve"> Short-Answer Quiz</w:t>
      </w:r>
    </w:p>
    <w:p w14:paraId="1985770C" w14:textId="6BE4A404" w:rsidR="0012314F" w:rsidRPr="0012314F" w:rsidRDefault="0012314F" w:rsidP="0012314F">
      <w:r w:rsidRPr="0012314F">
        <w:rPr>
          <w:b/>
          <w:bCs/>
        </w:rPr>
        <w:t>Instructions:</w:t>
      </w:r>
      <w:r w:rsidRPr="0012314F">
        <w:t xml:space="preserve"> Answer the following questions in two to three sentences based on the material</w:t>
      </w:r>
      <w:r w:rsidR="00056197">
        <w:t xml:space="preserve"> discussed in class</w:t>
      </w:r>
      <w:r w:rsidRPr="0012314F">
        <w:t>.</w:t>
      </w:r>
    </w:p>
    <w:p w14:paraId="3034D4D6" w14:textId="77777777" w:rsidR="0012314F" w:rsidRPr="0012314F" w:rsidRDefault="0012314F" w:rsidP="0012314F">
      <w:pPr>
        <w:numPr>
          <w:ilvl w:val="0"/>
          <w:numId w:val="7"/>
        </w:numPr>
      </w:pPr>
      <w:r w:rsidRPr="0012314F">
        <w:rPr>
          <w:b/>
          <w:bCs/>
        </w:rPr>
        <w:t>Describe the process of zygote formation in eukaryotes.</w:t>
      </w:r>
    </w:p>
    <w:p w14:paraId="75D5E889" w14:textId="77777777" w:rsidR="0012314F" w:rsidRPr="0012314F" w:rsidRDefault="0012314F" w:rsidP="0012314F">
      <w:pPr>
        <w:numPr>
          <w:ilvl w:val="0"/>
          <w:numId w:val="7"/>
        </w:numPr>
      </w:pPr>
      <w:r w:rsidRPr="0012314F">
        <w:rPr>
          <w:b/>
          <w:bCs/>
        </w:rPr>
        <w:t>How are genetic crosses conducted in flowering plants like peas?</w:t>
      </w:r>
    </w:p>
    <w:p w14:paraId="2A46C4F6" w14:textId="77777777" w:rsidR="0012314F" w:rsidRPr="0012314F" w:rsidRDefault="0012314F" w:rsidP="0012314F">
      <w:pPr>
        <w:numPr>
          <w:ilvl w:val="0"/>
          <w:numId w:val="7"/>
        </w:numPr>
      </w:pPr>
      <w:r w:rsidRPr="0012314F">
        <w:rPr>
          <w:b/>
          <w:bCs/>
        </w:rPr>
        <w:t>Explain the difference between a genotype and a phenotype.</w:t>
      </w:r>
    </w:p>
    <w:p w14:paraId="77FEC823" w14:textId="77777777" w:rsidR="0012314F" w:rsidRPr="0012314F" w:rsidRDefault="0012314F" w:rsidP="0012314F">
      <w:pPr>
        <w:numPr>
          <w:ilvl w:val="0"/>
          <w:numId w:val="7"/>
        </w:numPr>
      </w:pPr>
      <w:r w:rsidRPr="0012314F">
        <w:rPr>
          <w:b/>
          <w:bCs/>
        </w:rPr>
        <w:t>Why do both homozygous-dominant and heterozygous genotypes result in the same phenotype?</w:t>
      </w:r>
    </w:p>
    <w:p w14:paraId="0450DE74" w14:textId="77777777" w:rsidR="0012314F" w:rsidRPr="0012314F" w:rsidRDefault="0012314F" w:rsidP="0012314F">
      <w:pPr>
        <w:numPr>
          <w:ilvl w:val="0"/>
          <w:numId w:val="7"/>
        </w:numPr>
      </w:pPr>
      <w:r w:rsidRPr="0012314F">
        <w:rPr>
          <w:b/>
          <w:bCs/>
        </w:rPr>
        <w:t>What is Phenylketonuria (PKU), and how is it inherited?</w:t>
      </w:r>
    </w:p>
    <w:p w14:paraId="2D72C5CF" w14:textId="77777777" w:rsidR="0012314F" w:rsidRPr="0012314F" w:rsidRDefault="0012314F" w:rsidP="0012314F">
      <w:pPr>
        <w:numPr>
          <w:ilvl w:val="0"/>
          <w:numId w:val="7"/>
        </w:numPr>
      </w:pPr>
      <w:r w:rsidRPr="0012314F">
        <w:rPr>
          <w:b/>
          <w:bCs/>
        </w:rPr>
        <w:t>Explain the distribution of alleles within a gene pool versus an individual organism.</w:t>
      </w:r>
    </w:p>
    <w:p w14:paraId="271B5C7C" w14:textId="77777777" w:rsidR="0012314F" w:rsidRPr="0012314F" w:rsidRDefault="0012314F" w:rsidP="0012314F">
      <w:pPr>
        <w:numPr>
          <w:ilvl w:val="0"/>
          <w:numId w:val="7"/>
        </w:numPr>
      </w:pPr>
      <w:r w:rsidRPr="0012314F">
        <w:rPr>
          <w:b/>
          <w:bCs/>
        </w:rPr>
        <w:t>How is sex determined in human offspring?</w:t>
      </w:r>
    </w:p>
    <w:p w14:paraId="5FB7C30F" w14:textId="77777777" w:rsidR="0012314F" w:rsidRPr="0012314F" w:rsidRDefault="0012314F" w:rsidP="0012314F">
      <w:pPr>
        <w:numPr>
          <w:ilvl w:val="0"/>
          <w:numId w:val="7"/>
        </w:numPr>
      </w:pPr>
      <w:r w:rsidRPr="0012314F">
        <w:rPr>
          <w:b/>
          <w:bCs/>
        </w:rPr>
        <w:t>Distinguish between inductive and deductive reasoning in the study of pedigree charts.</w:t>
      </w:r>
    </w:p>
    <w:p w14:paraId="27C2F144" w14:textId="77777777" w:rsidR="0012314F" w:rsidRPr="0012314F" w:rsidRDefault="0012314F" w:rsidP="0012314F">
      <w:pPr>
        <w:numPr>
          <w:ilvl w:val="0"/>
          <w:numId w:val="7"/>
        </w:numPr>
      </w:pPr>
      <w:r w:rsidRPr="0012314F">
        <w:rPr>
          <w:b/>
          <w:bCs/>
        </w:rPr>
        <w:t>According to the box-and-whisker plot model, how is a data point identified as an outlier?</w:t>
      </w:r>
    </w:p>
    <w:p w14:paraId="7CAE76DF" w14:textId="77777777" w:rsidR="0012314F" w:rsidRPr="0012314F" w:rsidRDefault="0012314F" w:rsidP="0012314F">
      <w:pPr>
        <w:numPr>
          <w:ilvl w:val="0"/>
          <w:numId w:val="7"/>
        </w:numPr>
      </w:pPr>
      <w:r w:rsidRPr="0012314F">
        <w:rPr>
          <w:b/>
          <w:bCs/>
        </w:rPr>
        <w:t>Under what conditions does Mendel’s second law regarding independent assortment apply?</w:t>
      </w:r>
    </w:p>
    <w:p w14:paraId="5E4A3E68" w14:textId="265FC48C" w:rsidR="0012314F" w:rsidRPr="0012314F" w:rsidRDefault="0083045B" w:rsidP="0083045B">
      <w:pPr>
        <w:rPr>
          <w:b/>
          <w:bCs/>
          <w:color w:val="EE0000"/>
        </w:rPr>
      </w:pPr>
      <w:r>
        <w:rPr>
          <w:b/>
          <w:bCs/>
          <w:color w:val="EE0000"/>
        </w:rPr>
        <w:br w:type="page"/>
      </w:r>
    </w:p>
    <w:p w14:paraId="5D3DB8AC" w14:textId="05641AD4" w:rsidR="0012314F" w:rsidRPr="0012314F" w:rsidRDefault="00056197" w:rsidP="0012314F">
      <w:pPr>
        <w:rPr>
          <w:b/>
          <w:bCs/>
        </w:rPr>
      </w:pPr>
      <w:r>
        <w:rPr>
          <w:b/>
          <w:bCs/>
        </w:rPr>
        <w:lastRenderedPageBreak/>
        <w:t>Practice</w:t>
      </w:r>
      <w:r w:rsidR="0012314F" w:rsidRPr="0012314F">
        <w:rPr>
          <w:b/>
          <w:bCs/>
        </w:rPr>
        <w:t xml:space="preserve"> Essay Questions</w:t>
      </w:r>
    </w:p>
    <w:p w14:paraId="23E288E2" w14:textId="7460C921" w:rsidR="0012314F" w:rsidRPr="0012314F" w:rsidRDefault="0012314F" w:rsidP="0012314F">
      <w:r w:rsidRPr="0012314F">
        <w:rPr>
          <w:b/>
          <w:bCs/>
        </w:rPr>
        <w:t>Instructions:</w:t>
      </w:r>
      <w:r w:rsidRPr="0012314F">
        <w:t xml:space="preserve"> Use the principles </w:t>
      </w:r>
      <w:r w:rsidR="00056197">
        <w:t>discussed in class</w:t>
      </w:r>
      <w:r w:rsidRPr="0012314F">
        <w:t xml:space="preserve"> to </w:t>
      </w:r>
      <w:r w:rsidR="00056197">
        <w:t>construct three to five sentence</w:t>
      </w:r>
      <w:r w:rsidRPr="0012314F">
        <w:t xml:space="preserve"> detailed responses to the following prompts.</w:t>
      </w:r>
    </w:p>
    <w:p w14:paraId="44AA1D3E" w14:textId="77777777" w:rsidR="0012314F" w:rsidRPr="0012314F" w:rsidRDefault="0012314F" w:rsidP="0012314F">
      <w:pPr>
        <w:numPr>
          <w:ilvl w:val="0"/>
          <w:numId w:val="9"/>
        </w:numPr>
      </w:pPr>
      <w:r w:rsidRPr="0012314F">
        <w:rPr>
          <w:b/>
          <w:bCs/>
        </w:rPr>
        <w:t>The Interplay of Genetics and Environment:</w:t>
      </w:r>
      <w:r w:rsidRPr="0012314F">
        <w:t xml:space="preserve"> Discuss how an organism's phenotype is shaped, providing examples of human traits determined solely by genotype, solely by environment, and by the interaction of both.</w:t>
      </w:r>
    </w:p>
    <w:p w14:paraId="4D30B6E1" w14:textId="77777777" w:rsidR="0012314F" w:rsidRPr="0012314F" w:rsidRDefault="0012314F" w:rsidP="0012314F">
      <w:pPr>
        <w:numPr>
          <w:ilvl w:val="0"/>
          <w:numId w:val="9"/>
        </w:numPr>
      </w:pPr>
      <w:r w:rsidRPr="0012314F">
        <w:rPr>
          <w:b/>
          <w:bCs/>
        </w:rPr>
        <w:t>Pedigree Analysis and Social Ethics:</w:t>
      </w:r>
      <w:r w:rsidRPr="0012314F">
        <w:t xml:space="preserve"> Explain how pedigree charts allow scientists to deduce patterns of inheritance for genetic disorders and how these findings provide a genetic basis for social prohibitions against marriage between close relatives.</w:t>
      </w:r>
    </w:p>
    <w:p w14:paraId="60E4AA08" w14:textId="77777777" w:rsidR="0012314F" w:rsidRPr="0012314F" w:rsidRDefault="0012314F" w:rsidP="0012314F">
      <w:pPr>
        <w:numPr>
          <w:ilvl w:val="0"/>
          <w:numId w:val="9"/>
        </w:numPr>
      </w:pPr>
      <w:r w:rsidRPr="0012314F">
        <w:rPr>
          <w:b/>
          <w:bCs/>
        </w:rPr>
        <w:t>Mechanisms of Dihybrid Crosses:</w:t>
      </w:r>
      <w:r w:rsidRPr="0012314F">
        <w:t xml:space="preserve"> Analyze the relationship between the movement of chromosomes during meiosis and the phenotypic ratios (such as 9:3:3:1) observed in dihybrid crosses involving unlinked genes.</w:t>
      </w:r>
    </w:p>
    <w:p w14:paraId="3F5BDC02" w14:textId="77777777" w:rsidR="0012314F" w:rsidRPr="0012314F" w:rsidRDefault="0012314F" w:rsidP="0012314F">
      <w:pPr>
        <w:numPr>
          <w:ilvl w:val="0"/>
          <w:numId w:val="9"/>
        </w:numPr>
      </w:pPr>
      <w:r w:rsidRPr="0012314F">
        <w:rPr>
          <w:b/>
          <w:bCs/>
        </w:rPr>
        <w:t>Statistical Significance in Genetic Research:</w:t>
      </w:r>
      <w:r w:rsidRPr="0012314F">
        <w:t xml:space="preserve"> Describe the role of the chi-squared test in evaluating data from dihybrid crosses, focusing on the importance of the null hypothesis, observed versus expected results, and the p = 0.05 significance level.</w:t>
      </w:r>
    </w:p>
    <w:p w14:paraId="4214102B" w14:textId="77777777" w:rsidR="0012314F" w:rsidRPr="0012314F" w:rsidRDefault="0012314F" w:rsidP="0012314F">
      <w:pPr>
        <w:numPr>
          <w:ilvl w:val="0"/>
          <w:numId w:val="9"/>
        </w:numPr>
      </w:pPr>
      <w:r w:rsidRPr="0012314F">
        <w:rPr>
          <w:b/>
          <w:bCs/>
        </w:rPr>
        <w:t>Chromosomal Mapping and Loci:</w:t>
      </w:r>
      <w:r w:rsidRPr="0012314F">
        <w:t xml:space="preserve"> Evaluate the importance of gene loci in determining inheritance patterns, explaining the difference in inheritance between genes located in </w:t>
      </w:r>
      <w:proofErr w:type="gramStart"/>
      <w:r w:rsidRPr="0012314F">
        <w:t>close proximity</w:t>
      </w:r>
      <w:proofErr w:type="gramEnd"/>
      <w:r w:rsidRPr="0012314F">
        <w:t xml:space="preserve"> on the same chromosome versus those on different chromosomes.</w:t>
      </w:r>
    </w:p>
    <w:p w14:paraId="72350C6C" w14:textId="77777777" w:rsidR="00D21C0C" w:rsidRDefault="00D21C0C"/>
    <w:sectPr w:rsidR="00D21C0C" w:rsidSect="0083045B">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399"/>
    <w:multiLevelType w:val="hybridMultilevel"/>
    <w:tmpl w:val="BAD4F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23256"/>
    <w:multiLevelType w:val="multilevel"/>
    <w:tmpl w:val="9A7AD8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1352"/>
    <w:multiLevelType w:val="multilevel"/>
    <w:tmpl w:val="AFD8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63485"/>
    <w:multiLevelType w:val="hybridMultilevel"/>
    <w:tmpl w:val="A8D0BD6E"/>
    <w:lvl w:ilvl="0" w:tplc="98160FE2">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91483"/>
    <w:multiLevelType w:val="multilevel"/>
    <w:tmpl w:val="50DC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C32FA"/>
    <w:multiLevelType w:val="multilevel"/>
    <w:tmpl w:val="B8EE3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B6257"/>
    <w:multiLevelType w:val="multilevel"/>
    <w:tmpl w:val="C22C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99682C"/>
    <w:multiLevelType w:val="multilevel"/>
    <w:tmpl w:val="5ED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56C08"/>
    <w:multiLevelType w:val="multilevel"/>
    <w:tmpl w:val="76EA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2527BE"/>
    <w:multiLevelType w:val="hybridMultilevel"/>
    <w:tmpl w:val="D87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8579B"/>
    <w:multiLevelType w:val="multilevel"/>
    <w:tmpl w:val="3204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F9218F"/>
    <w:multiLevelType w:val="multilevel"/>
    <w:tmpl w:val="6320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084638">
    <w:abstractNumId w:val="7"/>
  </w:num>
  <w:num w:numId="2" w16cid:durableId="158347534">
    <w:abstractNumId w:val="4"/>
  </w:num>
  <w:num w:numId="3" w16cid:durableId="1500196845">
    <w:abstractNumId w:val="2"/>
  </w:num>
  <w:num w:numId="4" w16cid:durableId="637296222">
    <w:abstractNumId w:val="8"/>
  </w:num>
  <w:num w:numId="5" w16cid:durableId="1358852370">
    <w:abstractNumId w:val="1"/>
  </w:num>
  <w:num w:numId="6" w16cid:durableId="1844708766">
    <w:abstractNumId w:val="11"/>
  </w:num>
  <w:num w:numId="7" w16cid:durableId="1262104426">
    <w:abstractNumId w:val="6"/>
  </w:num>
  <w:num w:numId="8" w16cid:durableId="1817796393">
    <w:abstractNumId w:val="5"/>
  </w:num>
  <w:num w:numId="9" w16cid:durableId="941180748">
    <w:abstractNumId w:val="10"/>
  </w:num>
  <w:num w:numId="10" w16cid:durableId="810484781">
    <w:abstractNumId w:val="0"/>
  </w:num>
  <w:num w:numId="11" w16cid:durableId="1746221978">
    <w:abstractNumId w:val="3"/>
  </w:num>
  <w:num w:numId="12" w16cid:durableId="1470632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38"/>
    <w:rsid w:val="0002521F"/>
    <w:rsid w:val="00056197"/>
    <w:rsid w:val="00102A80"/>
    <w:rsid w:val="0012314F"/>
    <w:rsid w:val="001263B3"/>
    <w:rsid w:val="00135421"/>
    <w:rsid w:val="003701EE"/>
    <w:rsid w:val="00637D7C"/>
    <w:rsid w:val="006821FA"/>
    <w:rsid w:val="007C2176"/>
    <w:rsid w:val="0083045B"/>
    <w:rsid w:val="00833750"/>
    <w:rsid w:val="008571D1"/>
    <w:rsid w:val="009A62C6"/>
    <w:rsid w:val="00B02CC2"/>
    <w:rsid w:val="00BB3B7D"/>
    <w:rsid w:val="00D21C0C"/>
    <w:rsid w:val="00D35E70"/>
    <w:rsid w:val="00E57100"/>
    <w:rsid w:val="00EF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3F89A"/>
  <w15:chartTrackingRefBased/>
  <w15:docId w15:val="{09326BBA-539D-B94C-B5C9-1D212237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338"/>
    <w:rPr>
      <w:rFonts w:eastAsiaTheme="majorEastAsia" w:cstheme="majorBidi"/>
      <w:color w:val="272727" w:themeColor="text1" w:themeTint="D8"/>
    </w:rPr>
  </w:style>
  <w:style w:type="paragraph" w:styleId="Title">
    <w:name w:val="Title"/>
    <w:basedOn w:val="Normal"/>
    <w:next w:val="Normal"/>
    <w:link w:val="TitleChar"/>
    <w:uiPriority w:val="10"/>
    <w:qFormat/>
    <w:rsid w:val="00EF0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338"/>
    <w:pPr>
      <w:spacing w:before="160"/>
      <w:jc w:val="center"/>
    </w:pPr>
    <w:rPr>
      <w:i/>
      <w:iCs/>
      <w:color w:val="404040" w:themeColor="text1" w:themeTint="BF"/>
    </w:rPr>
  </w:style>
  <w:style w:type="character" w:customStyle="1" w:styleId="QuoteChar">
    <w:name w:val="Quote Char"/>
    <w:basedOn w:val="DefaultParagraphFont"/>
    <w:link w:val="Quote"/>
    <w:uiPriority w:val="29"/>
    <w:rsid w:val="00EF0338"/>
    <w:rPr>
      <w:i/>
      <w:iCs/>
      <w:color w:val="404040" w:themeColor="text1" w:themeTint="BF"/>
    </w:rPr>
  </w:style>
  <w:style w:type="paragraph" w:styleId="ListParagraph">
    <w:name w:val="List Paragraph"/>
    <w:basedOn w:val="Normal"/>
    <w:uiPriority w:val="34"/>
    <w:qFormat/>
    <w:rsid w:val="00EF0338"/>
    <w:pPr>
      <w:ind w:left="720"/>
      <w:contextualSpacing/>
    </w:pPr>
  </w:style>
  <w:style w:type="character" w:styleId="IntenseEmphasis">
    <w:name w:val="Intense Emphasis"/>
    <w:basedOn w:val="DefaultParagraphFont"/>
    <w:uiPriority w:val="21"/>
    <w:qFormat/>
    <w:rsid w:val="00EF0338"/>
    <w:rPr>
      <w:i/>
      <w:iCs/>
      <w:color w:val="0F4761" w:themeColor="accent1" w:themeShade="BF"/>
    </w:rPr>
  </w:style>
  <w:style w:type="paragraph" w:styleId="IntenseQuote">
    <w:name w:val="Intense Quote"/>
    <w:basedOn w:val="Normal"/>
    <w:next w:val="Normal"/>
    <w:link w:val="IntenseQuoteChar"/>
    <w:uiPriority w:val="30"/>
    <w:qFormat/>
    <w:rsid w:val="00EF0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338"/>
    <w:rPr>
      <w:i/>
      <w:iCs/>
      <w:color w:val="0F4761" w:themeColor="accent1" w:themeShade="BF"/>
    </w:rPr>
  </w:style>
  <w:style w:type="character" w:styleId="IntenseReference">
    <w:name w:val="Intense Reference"/>
    <w:basedOn w:val="DefaultParagraphFont"/>
    <w:uiPriority w:val="32"/>
    <w:qFormat/>
    <w:rsid w:val="00EF0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767</Words>
  <Characters>4894</Characters>
  <Application>Microsoft Office Word</Application>
  <DocSecurity>0</DocSecurity>
  <Lines>99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4</cp:revision>
  <dcterms:created xsi:type="dcterms:W3CDTF">2026-03-26T15:37:00Z</dcterms:created>
  <dcterms:modified xsi:type="dcterms:W3CDTF">2026-03-26T15:42:00Z</dcterms:modified>
</cp:coreProperties>
</file>