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C79C" w14:textId="51EEC41D" w:rsidR="00584156" w:rsidRPr="00584156" w:rsidRDefault="006B12E7" w:rsidP="00584156">
      <w:pPr>
        <w:rPr>
          <w:b/>
          <w:bCs/>
        </w:rPr>
      </w:pPr>
      <w:r>
        <w:rPr>
          <w:b/>
          <w:bCs/>
        </w:rPr>
        <w:t>D1.2 Protein Synthesis Study Guide</w:t>
      </w:r>
    </w:p>
    <w:p w14:paraId="12E372A2" w14:textId="4FE668B2" w:rsidR="00584156" w:rsidRPr="00584156" w:rsidRDefault="00584156" w:rsidP="00584156">
      <w:pPr>
        <w:rPr>
          <w:b/>
          <w:bCs/>
        </w:rPr>
      </w:pPr>
      <w:r w:rsidRPr="00584156">
        <w:rPr>
          <w:b/>
          <w:bCs/>
        </w:rPr>
        <w:t>Summary</w:t>
      </w:r>
    </w:p>
    <w:p w14:paraId="3AB164DA" w14:textId="77777777" w:rsidR="00584156" w:rsidRDefault="00584156" w:rsidP="00584156">
      <w:r w:rsidRPr="00584156">
        <w:t xml:space="preserve">Protein synthesis is the fundamental biological process by which cells translate genetic information into functional polypeptide chains. This process is divided into two primary stages: </w:t>
      </w:r>
      <w:r w:rsidRPr="00584156">
        <w:rPr>
          <w:b/>
          <w:bCs/>
        </w:rPr>
        <w:t>transcription</w:t>
      </w:r>
      <w:r w:rsidRPr="00584156">
        <w:t xml:space="preserve">, where a DNA template is used to synthesize RNA, and </w:t>
      </w:r>
      <w:r w:rsidRPr="00584156">
        <w:rPr>
          <w:b/>
          <w:bCs/>
        </w:rPr>
        <w:t>translation</w:t>
      </w:r>
      <w:r w:rsidRPr="00584156">
        <w:t>, where the mRNA sequence is decoded into an amino acid sequence.</w:t>
      </w:r>
    </w:p>
    <w:p w14:paraId="4CDAF05F" w14:textId="77777777" w:rsidR="00D1060C" w:rsidRPr="00584156" w:rsidRDefault="00D1060C" w:rsidP="00D1060C">
      <w:r w:rsidRPr="00584156">
        <w:t>The study of protein synthesis addresses two fundamental biological questions:</w:t>
      </w:r>
    </w:p>
    <w:p w14:paraId="0644386B" w14:textId="77777777" w:rsidR="00D1060C" w:rsidRPr="00584156" w:rsidRDefault="00D1060C" w:rsidP="00D1060C">
      <w:pPr>
        <w:numPr>
          <w:ilvl w:val="0"/>
          <w:numId w:val="8"/>
        </w:numPr>
      </w:pPr>
      <w:r w:rsidRPr="00584156">
        <w:rPr>
          <w:b/>
          <w:bCs/>
        </w:rPr>
        <w:t>Sequence Production:</w:t>
      </w:r>
      <w:r w:rsidRPr="00584156">
        <w:t xml:space="preserve"> How cells convert a linear sequence of DNA bases into a functional three-dimensional sequence of amino acids through the intermediates of mRNA and tRNA.</w:t>
      </w:r>
    </w:p>
    <w:p w14:paraId="65998046" w14:textId="0590D6BE" w:rsidR="00D1060C" w:rsidRPr="00584156" w:rsidRDefault="00D1060C" w:rsidP="00584156">
      <w:pPr>
        <w:numPr>
          <w:ilvl w:val="0"/>
          <w:numId w:val="8"/>
        </w:numPr>
      </w:pPr>
      <w:r w:rsidRPr="00584156">
        <w:rPr>
          <w:b/>
          <w:bCs/>
        </w:rPr>
        <w:t>Reliability:</w:t>
      </w:r>
      <w:r w:rsidRPr="00584156">
        <w:t xml:space="preserve"> How the cell ensures accuracy through complementary base pairing and the conservation of stable DNA templates.</w:t>
      </w:r>
    </w:p>
    <w:p w14:paraId="4276DB48" w14:textId="77777777" w:rsidR="00584156" w:rsidRDefault="00584156" w:rsidP="00584156">
      <w:r w:rsidRPr="00584156">
        <w:t>The reliability of this system is underpinned by complementary base pairing, the stability of DNA templates, and a universal, degenerate genetic code. Advanced regulatory mechanisms, particularly in eukaryotic cells, include post-transcriptional modifications such as alternative splicing, which allows a single gene to produce multiple protein variants. The maintenance of a functional proteome requires not only precise synthesis but also the constant recycling of amino acids via proteasomes and the post-translational modification of polypeptides into their active states.</w:t>
      </w:r>
    </w:p>
    <w:p w14:paraId="0850CCCD" w14:textId="5B30E76F" w:rsidR="00D1060C" w:rsidRPr="00584156" w:rsidRDefault="00D1060C" w:rsidP="00584156">
      <w:r w:rsidRPr="00584156">
        <w:t xml:space="preserve">Furthermore, the diversity of the proteome, driven by mechanisms like alternative splicing and post-translational modification, is essential for the complex functioning of the cell. All these processes are inextricably linked to the physical properties of </w:t>
      </w:r>
      <w:r w:rsidRPr="00584156">
        <w:rPr>
          <w:b/>
          <w:bCs/>
        </w:rPr>
        <w:t>hydrogen bonding</w:t>
      </w:r>
      <w:r w:rsidRPr="00584156">
        <w:t>, which facilitates the interactions between DNA, RNA, and ribosomes.</w:t>
      </w:r>
    </w:p>
    <w:p w14:paraId="5806A542" w14:textId="554B5E89" w:rsidR="00584156" w:rsidRPr="00584156" w:rsidRDefault="00584156" w:rsidP="00584156">
      <w:pPr>
        <w:rPr>
          <w:b/>
          <w:bCs/>
        </w:rPr>
      </w:pPr>
      <w:r w:rsidRPr="00584156">
        <w:rPr>
          <w:b/>
          <w:bCs/>
        </w:rPr>
        <w:t>Key Terms</w:t>
      </w:r>
    </w:p>
    <w:p w14:paraId="3AFA8ECD" w14:textId="77777777" w:rsidR="0025430B" w:rsidRDefault="0025430B" w:rsidP="00584156">
      <w:pPr>
        <w:ind w:left="720"/>
        <w:rPr>
          <w:b/>
          <w:bCs/>
        </w:rPr>
        <w:sectPr w:rsidR="0025430B" w:rsidSect="0025430B">
          <w:pgSz w:w="15840" w:h="12240" w:orient="landscape"/>
          <w:pgMar w:top="720" w:right="720" w:bottom="720" w:left="720" w:header="720" w:footer="720" w:gutter="0"/>
          <w:cols w:space="720"/>
          <w:docGrid w:linePitch="360"/>
        </w:sectPr>
      </w:pPr>
    </w:p>
    <w:p w14:paraId="11FEB5B6" w14:textId="5667D66A" w:rsidR="00584156" w:rsidRPr="00584156" w:rsidRDefault="00584156" w:rsidP="00584156">
      <w:pPr>
        <w:ind w:left="720"/>
      </w:pPr>
      <w:r w:rsidRPr="00584156">
        <w:rPr>
          <w:b/>
          <w:bCs/>
        </w:rPr>
        <w:t>Anticodon</w:t>
      </w:r>
    </w:p>
    <w:p w14:paraId="738DCDB2" w14:textId="3B58BD6D" w:rsidR="00584156" w:rsidRPr="00584156" w:rsidRDefault="00584156" w:rsidP="00584156">
      <w:pPr>
        <w:ind w:left="720"/>
      </w:pPr>
      <w:r w:rsidRPr="00584156">
        <w:rPr>
          <w:b/>
          <w:bCs/>
        </w:rPr>
        <w:t>Codon</w:t>
      </w:r>
    </w:p>
    <w:p w14:paraId="221929EA" w14:textId="585E791A" w:rsidR="00584156" w:rsidRPr="00584156" w:rsidRDefault="00584156" w:rsidP="00584156">
      <w:pPr>
        <w:ind w:left="720"/>
      </w:pPr>
      <w:r w:rsidRPr="00584156">
        <w:rPr>
          <w:b/>
          <w:bCs/>
        </w:rPr>
        <w:t>Degeneracy</w:t>
      </w:r>
    </w:p>
    <w:p w14:paraId="3A69C06A" w14:textId="1355A9C4" w:rsidR="00584156" w:rsidRPr="00584156" w:rsidRDefault="00584156" w:rsidP="00584156">
      <w:pPr>
        <w:ind w:left="720"/>
      </w:pPr>
      <w:r w:rsidRPr="00584156">
        <w:rPr>
          <w:b/>
          <w:bCs/>
        </w:rPr>
        <w:t>Exon</w:t>
      </w:r>
    </w:p>
    <w:p w14:paraId="06076426" w14:textId="50923059" w:rsidR="00584156" w:rsidRPr="00584156" w:rsidRDefault="00584156" w:rsidP="00584156">
      <w:pPr>
        <w:ind w:left="720"/>
      </w:pPr>
      <w:r w:rsidRPr="00584156">
        <w:rPr>
          <w:b/>
          <w:bCs/>
        </w:rPr>
        <w:t>Intron</w:t>
      </w:r>
    </w:p>
    <w:p w14:paraId="6499BDC6" w14:textId="6D3620B8" w:rsidR="00584156" w:rsidRPr="00584156" w:rsidRDefault="00584156" w:rsidP="00584156">
      <w:pPr>
        <w:ind w:left="720"/>
      </w:pPr>
      <w:r w:rsidRPr="00584156">
        <w:rPr>
          <w:b/>
          <w:bCs/>
        </w:rPr>
        <w:t>mRNA (Messenger RNA)</w:t>
      </w:r>
    </w:p>
    <w:p w14:paraId="79124911" w14:textId="07C88639" w:rsidR="00584156" w:rsidRPr="00584156" w:rsidRDefault="00584156" w:rsidP="00584156">
      <w:pPr>
        <w:ind w:left="720"/>
      </w:pPr>
      <w:r w:rsidRPr="00584156">
        <w:rPr>
          <w:b/>
          <w:bCs/>
        </w:rPr>
        <w:t>Point Mutation</w:t>
      </w:r>
    </w:p>
    <w:p w14:paraId="4D89FFD8" w14:textId="388C5841" w:rsidR="00584156" w:rsidRPr="00584156" w:rsidRDefault="00584156" w:rsidP="00584156">
      <w:pPr>
        <w:ind w:left="720"/>
      </w:pPr>
      <w:r w:rsidRPr="00584156">
        <w:rPr>
          <w:b/>
          <w:bCs/>
        </w:rPr>
        <w:t>Polypeptide</w:t>
      </w:r>
    </w:p>
    <w:p w14:paraId="4228E63F" w14:textId="7DA85D42" w:rsidR="00584156" w:rsidRPr="00584156" w:rsidRDefault="00584156" w:rsidP="00584156">
      <w:pPr>
        <w:ind w:left="720"/>
      </w:pPr>
      <w:r w:rsidRPr="00584156">
        <w:rPr>
          <w:b/>
          <w:bCs/>
        </w:rPr>
        <w:t>Promoter</w:t>
      </w:r>
    </w:p>
    <w:p w14:paraId="3615E47E" w14:textId="53A4D59B" w:rsidR="00584156" w:rsidRPr="00584156" w:rsidRDefault="00584156" w:rsidP="00584156">
      <w:pPr>
        <w:ind w:left="720"/>
      </w:pPr>
      <w:r w:rsidRPr="00584156">
        <w:rPr>
          <w:b/>
          <w:bCs/>
        </w:rPr>
        <w:t>Proteasome</w:t>
      </w:r>
    </w:p>
    <w:p w14:paraId="00EB74F1" w14:textId="0A50E10A" w:rsidR="00584156" w:rsidRPr="00584156" w:rsidRDefault="00584156" w:rsidP="00584156">
      <w:pPr>
        <w:ind w:left="720"/>
      </w:pPr>
      <w:r w:rsidRPr="00584156">
        <w:rPr>
          <w:b/>
          <w:bCs/>
        </w:rPr>
        <w:t>Proteome</w:t>
      </w:r>
    </w:p>
    <w:p w14:paraId="63F1F9BF" w14:textId="74AEB216" w:rsidR="00584156" w:rsidRPr="00584156" w:rsidRDefault="00584156" w:rsidP="00584156">
      <w:pPr>
        <w:ind w:left="720"/>
      </w:pPr>
      <w:r w:rsidRPr="00584156">
        <w:rPr>
          <w:b/>
          <w:bCs/>
        </w:rPr>
        <w:t>RNA Polymerase</w:t>
      </w:r>
    </w:p>
    <w:p w14:paraId="5506F711" w14:textId="0A7CA71A" w:rsidR="00584156" w:rsidRPr="00584156" w:rsidRDefault="00584156" w:rsidP="00584156">
      <w:pPr>
        <w:ind w:left="720"/>
      </w:pPr>
      <w:r w:rsidRPr="00584156">
        <w:rPr>
          <w:b/>
          <w:bCs/>
        </w:rPr>
        <w:t>Splicing</w:t>
      </w:r>
    </w:p>
    <w:p w14:paraId="074134F3" w14:textId="2F0A91B9" w:rsidR="00584156" w:rsidRPr="00584156" w:rsidRDefault="00584156" w:rsidP="00584156">
      <w:pPr>
        <w:ind w:left="720"/>
      </w:pPr>
      <w:r w:rsidRPr="00584156">
        <w:rPr>
          <w:b/>
          <w:bCs/>
        </w:rPr>
        <w:t>tRNA (Transfer RNA)</w:t>
      </w:r>
    </w:p>
    <w:p w14:paraId="6B9905B9" w14:textId="15E63136" w:rsidR="00584156" w:rsidRPr="00584156" w:rsidRDefault="00584156" w:rsidP="00584156">
      <w:pPr>
        <w:ind w:left="720"/>
      </w:pPr>
      <w:r w:rsidRPr="00584156">
        <w:rPr>
          <w:b/>
          <w:bCs/>
        </w:rPr>
        <w:t>Universality</w:t>
      </w:r>
    </w:p>
    <w:p w14:paraId="3945326D" w14:textId="77777777" w:rsidR="0025430B" w:rsidRDefault="0025430B" w:rsidP="00B20FD7">
      <w:pPr>
        <w:sectPr w:rsidR="0025430B" w:rsidSect="0025430B">
          <w:type w:val="continuous"/>
          <w:pgSz w:w="15840" w:h="12240" w:orient="landscape"/>
          <w:pgMar w:top="720" w:right="720" w:bottom="720" w:left="720" w:header="720" w:footer="720" w:gutter="0"/>
          <w:cols w:num="3" w:space="720"/>
          <w:docGrid w:linePitch="360"/>
        </w:sectPr>
      </w:pPr>
    </w:p>
    <w:p w14:paraId="18A5310F" w14:textId="77777777" w:rsidR="00B20FD7" w:rsidRDefault="00B20FD7" w:rsidP="00B20FD7"/>
    <w:p w14:paraId="4A5802A9" w14:textId="6102EFE7" w:rsidR="00584156" w:rsidRDefault="00584156" w:rsidP="00B20FD7">
      <w:pPr>
        <w:pStyle w:val="ListParagraph"/>
        <w:numPr>
          <w:ilvl w:val="0"/>
          <w:numId w:val="18"/>
        </w:numPr>
        <w:rPr>
          <w:b/>
          <w:bCs/>
        </w:rPr>
      </w:pPr>
      <w:r w:rsidRPr="00B20FD7">
        <w:rPr>
          <w:b/>
          <w:bCs/>
        </w:rPr>
        <w:lastRenderedPageBreak/>
        <w:t>Transcription: From DNA Template to RNA</w:t>
      </w:r>
    </w:p>
    <w:p w14:paraId="2E101010" w14:textId="77777777" w:rsidR="00A33794" w:rsidRPr="00B20FD7" w:rsidRDefault="00A33794" w:rsidP="00A33794">
      <w:pPr>
        <w:pStyle w:val="ListParagraph"/>
        <w:rPr>
          <w:b/>
          <w:bCs/>
        </w:rPr>
      </w:pPr>
    </w:p>
    <w:p w14:paraId="4231558B" w14:textId="77777777" w:rsidR="00A33794" w:rsidRPr="00A33794" w:rsidRDefault="00A33794" w:rsidP="00A33794">
      <w:pPr>
        <w:pStyle w:val="ListParagraph"/>
        <w:numPr>
          <w:ilvl w:val="0"/>
          <w:numId w:val="19"/>
        </w:numPr>
        <w:rPr>
          <w:b/>
          <w:bCs/>
        </w:rPr>
      </w:pPr>
      <w:r w:rsidRPr="00A33794">
        <w:rPr>
          <w:b/>
          <w:bCs/>
        </w:rPr>
        <w:t>Describe the process of transcription.</w:t>
      </w:r>
    </w:p>
    <w:p w14:paraId="67DDCD69" w14:textId="77777777" w:rsidR="00A33794" w:rsidRDefault="00A33794" w:rsidP="00A33794">
      <w:pPr>
        <w:pStyle w:val="ListParagraph"/>
        <w:ind w:left="1080"/>
      </w:pPr>
    </w:p>
    <w:p w14:paraId="02394804" w14:textId="77777777" w:rsidR="0025430B" w:rsidRPr="00584156" w:rsidRDefault="0025430B" w:rsidP="00A33794">
      <w:pPr>
        <w:pStyle w:val="ListParagraph"/>
        <w:ind w:left="1080"/>
      </w:pPr>
    </w:p>
    <w:p w14:paraId="79275B1D" w14:textId="5A980C54" w:rsidR="00584156" w:rsidRPr="00A33794" w:rsidRDefault="00A33794" w:rsidP="00A33794">
      <w:pPr>
        <w:pStyle w:val="ListParagraph"/>
        <w:numPr>
          <w:ilvl w:val="0"/>
          <w:numId w:val="19"/>
        </w:numPr>
        <w:rPr>
          <w:b/>
          <w:bCs/>
        </w:rPr>
      </w:pPr>
      <w:r>
        <w:rPr>
          <w:b/>
          <w:bCs/>
        </w:rPr>
        <w:t>Explain t</w:t>
      </w:r>
      <w:r w:rsidR="00584156" w:rsidRPr="00A33794">
        <w:rPr>
          <w:b/>
          <w:bCs/>
        </w:rPr>
        <w:t xml:space="preserve">he </w:t>
      </w:r>
      <w:r>
        <w:rPr>
          <w:b/>
          <w:bCs/>
        </w:rPr>
        <w:t>r</w:t>
      </w:r>
      <w:r w:rsidR="00584156" w:rsidRPr="00A33794">
        <w:rPr>
          <w:b/>
          <w:bCs/>
        </w:rPr>
        <w:t xml:space="preserve">ole of RNA </w:t>
      </w:r>
      <w:r>
        <w:rPr>
          <w:b/>
          <w:bCs/>
        </w:rPr>
        <w:t>p</w:t>
      </w:r>
      <w:r w:rsidR="00584156" w:rsidRPr="00A33794">
        <w:rPr>
          <w:b/>
          <w:bCs/>
        </w:rPr>
        <w:t xml:space="preserve">olymerase and </w:t>
      </w:r>
      <w:r>
        <w:rPr>
          <w:b/>
          <w:bCs/>
        </w:rPr>
        <w:t>b</w:t>
      </w:r>
      <w:r w:rsidR="00584156" w:rsidRPr="00A33794">
        <w:rPr>
          <w:b/>
          <w:bCs/>
        </w:rPr>
        <w:t xml:space="preserve">ase </w:t>
      </w:r>
      <w:r>
        <w:rPr>
          <w:b/>
          <w:bCs/>
        </w:rPr>
        <w:t>p</w:t>
      </w:r>
      <w:r w:rsidR="00584156" w:rsidRPr="00A33794">
        <w:rPr>
          <w:b/>
          <w:bCs/>
        </w:rPr>
        <w:t>airing</w:t>
      </w:r>
      <w:r>
        <w:rPr>
          <w:b/>
          <w:bCs/>
        </w:rPr>
        <w:t xml:space="preserve"> during transcription.</w:t>
      </w:r>
    </w:p>
    <w:p w14:paraId="75DF5587" w14:textId="4E55C107" w:rsidR="00584156" w:rsidRDefault="00584156" w:rsidP="00A33794">
      <w:pPr>
        <w:ind w:left="1800"/>
      </w:pPr>
      <w:r w:rsidRPr="00584156">
        <w:rPr>
          <w:b/>
          <w:bCs/>
        </w:rPr>
        <w:t>Enzymatic Action:</w:t>
      </w:r>
      <w:r w:rsidRPr="00584156">
        <w:t xml:space="preserve"> </w:t>
      </w:r>
    </w:p>
    <w:p w14:paraId="6A4EBBCF" w14:textId="77777777" w:rsidR="00255E55" w:rsidRPr="00584156" w:rsidRDefault="00255E55" w:rsidP="00A33794">
      <w:pPr>
        <w:ind w:left="1800"/>
      </w:pPr>
    </w:p>
    <w:p w14:paraId="13E10EC3" w14:textId="4F09792E" w:rsidR="00584156" w:rsidRDefault="00584156" w:rsidP="00A33794">
      <w:pPr>
        <w:ind w:left="1800"/>
      </w:pPr>
      <w:r w:rsidRPr="00584156">
        <w:rPr>
          <w:b/>
          <w:bCs/>
        </w:rPr>
        <w:t>Complementary Pairing:</w:t>
      </w:r>
      <w:r w:rsidRPr="00584156">
        <w:t xml:space="preserve"> </w:t>
      </w:r>
    </w:p>
    <w:p w14:paraId="1B70B65E" w14:textId="77777777" w:rsidR="00255E55" w:rsidRPr="00584156" w:rsidRDefault="00255E55" w:rsidP="00A33794">
      <w:pPr>
        <w:ind w:left="1800"/>
      </w:pPr>
    </w:p>
    <w:p w14:paraId="3C0005EA" w14:textId="7A589C1F" w:rsidR="00584156" w:rsidRDefault="00584156" w:rsidP="00A33794">
      <w:pPr>
        <w:ind w:left="1800"/>
      </w:pPr>
      <w:r w:rsidRPr="00584156">
        <w:rPr>
          <w:b/>
          <w:bCs/>
        </w:rPr>
        <w:t>Directionality:</w:t>
      </w:r>
      <w:r w:rsidRPr="00584156">
        <w:t xml:space="preserve"> </w:t>
      </w:r>
    </w:p>
    <w:p w14:paraId="79171C5B" w14:textId="77777777" w:rsidR="00255E55" w:rsidRPr="00584156" w:rsidRDefault="00255E55" w:rsidP="00A33794">
      <w:pPr>
        <w:ind w:left="1800"/>
      </w:pPr>
    </w:p>
    <w:p w14:paraId="67EFA8E3" w14:textId="68A2521A" w:rsidR="00584156" w:rsidRDefault="002177A2" w:rsidP="002177A2">
      <w:pPr>
        <w:pStyle w:val="ListParagraph"/>
        <w:numPr>
          <w:ilvl w:val="0"/>
          <w:numId w:val="19"/>
        </w:numPr>
        <w:rPr>
          <w:b/>
          <w:bCs/>
        </w:rPr>
      </w:pPr>
      <w:r>
        <w:rPr>
          <w:b/>
          <w:bCs/>
        </w:rPr>
        <w:t>Describe the importance of the stability of the template sequence throughout the life of the cell for the purposes of gene expression. (In other words, why do the sequences need to be conserved?)</w:t>
      </w:r>
    </w:p>
    <w:p w14:paraId="140F68D3" w14:textId="06A7C034" w:rsidR="002177A2" w:rsidRDefault="002177A2" w:rsidP="002177A2">
      <w:pPr>
        <w:pStyle w:val="ListParagraph"/>
        <w:ind w:left="1080"/>
        <w:rPr>
          <w:color w:val="EE0000"/>
        </w:rPr>
      </w:pPr>
      <w:r w:rsidRPr="002177A2">
        <w:rPr>
          <w:b/>
          <w:bCs/>
        </w:rPr>
        <w:t>Conservation of Sequences:</w:t>
      </w:r>
      <w:r w:rsidRPr="00584156">
        <w:t xml:space="preserve"> </w:t>
      </w:r>
    </w:p>
    <w:p w14:paraId="50545B32" w14:textId="77777777" w:rsidR="00255E55" w:rsidRDefault="00255E55" w:rsidP="002177A2">
      <w:pPr>
        <w:pStyle w:val="ListParagraph"/>
        <w:ind w:left="1080"/>
        <w:rPr>
          <w:color w:val="EE0000"/>
        </w:rPr>
      </w:pPr>
    </w:p>
    <w:p w14:paraId="37EDC060" w14:textId="77777777" w:rsidR="00255E55" w:rsidRDefault="00255E55" w:rsidP="002177A2">
      <w:pPr>
        <w:pStyle w:val="ListParagraph"/>
        <w:ind w:left="1080"/>
        <w:rPr>
          <w:color w:val="EE0000"/>
        </w:rPr>
      </w:pPr>
    </w:p>
    <w:p w14:paraId="3085FCF6" w14:textId="77777777" w:rsidR="00255E55" w:rsidRPr="00584156" w:rsidRDefault="00255E55" w:rsidP="002177A2">
      <w:pPr>
        <w:pStyle w:val="ListParagraph"/>
        <w:ind w:left="1080"/>
      </w:pPr>
    </w:p>
    <w:p w14:paraId="12530B7E" w14:textId="77777777" w:rsidR="002177A2" w:rsidRDefault="002177A2" w:rsidP="002177A2">
      <w:pPr>
        <w:pStyle w:val="ListParagraph"/>
        <w:ind w:left="1080"/>
        <w:rPr>
          <w:b/>
          <w:bCs/>
        </w:rPr>
      </w:pPr>
    </w:p>
    <w:p w14:paraId="0E44FE50" w14:textId="77777777" w:rsidR="002177A2" w:rsidRDefault="002177A2" w:rsidP="002177A2">
      <w:pPr>
        <w:pStyle w:val="ListParagraph"/>
        <w:ind w:left="1080"/>
        <w:rPr>
          <w:b/>
          <w:bCs/>
        </w:rPr>
      </w:pPr>
    </w:p>
    <w:p w14:paraId="1C51FB5A" w14:textId="23ACABFD" w:rsidR="002177A2" w:rsidRDefault="002177A2" w:rsidP="002177A2">
      <w:pPr>
        <w:pStyle w:val="ListParagraph"/>
        <w:numPr>
          <w:ilvl w:val="0"/>
          <w:numId w:val="19"/>
        </w:numPr>
        <w:rPr>
          <w:b/>
          <w:bCs/>
        </w:rPr>
      </w:pPr>
      <w:r>
        <w:rPr>
          <w:b/>
          <w:bCs/>
        </w:rPr>
        <w:t>Are all genes expressed simultaneously? How is this controlled?</w:t>
      </w:r>
    </w:p>
    <w:p w14:paraId="0D8290B7" w14:textId="1F464468" w:rsidR="002177A2" w:rsidRDefault="002177A2" w:rsidP="002177A2">
      <w:pPr>
        <w:ind w:left="1800"/>
        <w:rPr>
          <w:color w:val="EE0000"/>
        </w:rPr>
      </w:pPr>
      <w:r w:rsidRPr="00584156">
        <w:rPr>
          <w:b/>
          <w:bCs/>
        </w:rPr>
        <w:t>Regulation:</w:t>
      </w:r>
      <w:r w:rsidRPr="00584156">
        <w:t xml:space="preserve"> </w:t>
      </w:r>
    </w:p>
    <w:p w14:paraId="558F10BD" w14:textId="77777777" w:rsidR="00255E55" w:rsidRDefault="00255E55" w:rsidP="002177A2">
      <w:pPr>
        <w:ind w:left="1800"/>
        <w:rPr>
          <w:color w:val="EE0000"/>
        </w:rPr>
      </w:pPr>
    </w:p>
    <w:p w14:paraId="50E8F5DF" w14:textId="77777777" w:rsidR="00255E55" w:rsidRDefault="00255E55" w:rsidP="002177A2">
      <w:pPr>
        <w:ind w:left="1800"/>
        <w:rPr>
          <w:color w:val="EE0000"/>
        </w:rPr>
      </w:pPr>
    </w:p>
    <w:p w14:paraId="0852D766" w14:textId="77777777" w:rsidR="00255E55" w:rsidRPr="00584156" w:rsidRDefault="00255E55" w:rsidP="002177A2">
      <w:pPr>
        <w:ind w:left="1800"/>
      </w:pPr>
    </w:p>
    <w:p w14:paraId="402E4834" w14:textId="77777777" w:rsidR="002177A2" w:rsidRDefault="002177A2" w:rsidP="002177A2">
      <w:pPr>
        <w:pStyle w:val="ListParagraph"/>
        <w:ind w:left="1080"/>
        <w:rPr>
          <w:b/>
          <w:bCs/>
        </w:rPr>
      </w:pPr>
    </w:p>
    <w:p w14:paraId="05045165" w14:textId="07A28D37" w:rsidR="002177A2" w:rsidRPr="002177A2" w:rsidRDefault="002177A2" w:rsidP="002177A2">
      <w:pPr>
        <w:pStyle w:val="ListParagraph"/>
        <w:numPr>
          <w:ilvl w:val="0"/>
          <w:numId w:val="19"/>
        </w:numPr>
        <w:rPr>
          <w:b/>
          <w:bCs/>
        </w:rPr>
      </w:pPr>
      <w:r>
        <w:rPr>
          <w:b/>
          <w:bCs/>
        </w:rPr>
        <w:lastRenderedPageBreak/>
        <w:t>Explain how gene expression begins.</w:t>
      </w:r>
    </w:p>
    <w:p w14:paraId="660D2B89" w14:textId="6D1E1CEC" w:rsidR="00584156" w:rsidRDefault="00584156" w:rsidP="002177A2">
      <w:pPr>
        <w:ind w:left="1800"/>
        <w:rPr>
          <w:color w:val="EE0000"/>
        </w:rPr>
      </w:pPr>
      <w:r w:rsidRPr="00584156">
        <w:rPr>
          <w:b/>
          <w:bCs/>
        </w:rPr>
        <w:t>Initiation:</w:t>
      </w:r>
      <w:r w:rsidRPr="00584156">
        <w:t xml:space="preserve"> </w:t>
      </w:r>
    </w:p>
    <w:p w14:paraId="0026A33B" w14:textId="77777777" w:rsidR="00255E55" w:rsidRPr="00584156" w:rsidRDefault="00255E55" w:rsidP="002177A2">
      <w:pPr>
        <w:ind w:left="1800"/>
      </w:pPr>
    </w:p>
    <w:p w14:paraId="224C2181" w14:textId="17281A6A" w:rsidR="00584156" w:rsidRDefault="00584156" w:rsidP="00572BEE">
      <w:pPr>
        <w:pStyle w:val="ListParagraph"/>
        <w:numPr>
          <w:ilvl w:val="0"/>
          <w:numId w:val="18"/>
        </w:numPr>
        <w:rPr>
          <w:b/>
          <w:bCs/>
        </w:rPr>
      </w:pPr>
      <w:r w:rsidRPr="00572BEE">
        <w:rPr>
          <w:b/>
          <w:bCs/>
        </w:rPr>
        <w:t xml:space="preserve">Non-Coding DNA Sequences </w:t>
      </w:r>
    </w:p>
    <w:p w14:paraId="3A3694EE" w14:textId="77777777" w:rsidR="00572BEE" w:rsidRPr="00572BEE" w:rsidRDefault="00572BEE" w:rsidP="00572BEE">
      <w:pPr>
        <w:pStyle w:val="ListParagraph"/>
        <w:rPr>
          <w:b/>
          <w:bCs/>
        </w:rPr>
      </w:pPr>
    </w:p>
    <w:p w14:paraId="254A8BC3" w14:textId="77777777" w:rsidR="00572BEE" w:rsidRPr="00572BEE" w:rsidRDefault="00572BEE" w:rsidP="00572BEE">
      <w:pPr>
        <w:pStyle w:val="ListParagraph"/>
        <w:numPr>
          <w:ilvl w:val="0"/>
          <w:numId w:val="19"/>
        </w:numPr>
        <w:rPr>
          <w:b/>
          <w:bCs/>
        </w:rPr>
      </w:pPr>
      <w:r w:rsidRPr="00572BEE">
        <w:rPr>
          <w:b/>
          <w:bCs/>
        </w:rPr>
        <w:t xml:space="preserve">There are many parts of our genome that are non-coding. Explain what this </w:t>
      </w:r>
      <w:proofErr w:type="gramStart"/>
      <w:r w:rsidRPr="00572BEE">
        <w:rPr>
          <w:b/>
          <w:bCs/>
        </w:rPr>
        <w:t>means, and</w:t>
      </w:r>
      <w:proofErr w:type="gramEnd"/>
      <w:r w:rsidRPr="00572BEE">
        <w:rPr>
          <w:b/>
          <w:bCs/>
        </w:rPr>
        <w:t xml:space="preserve"> include some examples. </w:t>
      </w:r>
    </w:p>
    <w:p w14:paraId="5678EAA1" w14:textId="77777777" w:rsidR="00255E55" w:rsidRDefault="00255E55" w:rsidP="00572BEE">
      <w:pPr>
        <w:ind w:left="1440"/>
        <w:rPr>
          <w:b/>
          <w:bCs/>
          <w:color w:val="EE0000"/>
        </w:rPr>
      </w:pPr>
    </w:p>
    <w:p w14:paraId="265D1658" w14:textId="77777777" w:rsidR="00255E55" w:rsidRDefault="00255E55" w:rsidP="00572BEE">
      <w:pPr>
        <w:ind w:left="1440"/>
        <w:rPr>
          <w:color w:val="EE0000"/>
        </w:rPr>
      </w:pPr>
    </w:p>
    <w:p w14:paraId="133FE264" w14:textId="77777777" w:rsidR="00255E55" w:rsidRPr="00572BEE" w:rsidRDefault="00255E55" w:rsidP="00572BEE">
      <w:pPr>
        <w:ind w:left="1440"/>
        <w:rPr>
          <w:color w:val="EE0000"/>
        </w:rPr>
      </w:pPr>
    </w:p>
    <w:p w14:paraId="238A37A6" w14:textId="357DF812" w:rsidR="00584156" w:rsidRDefault="00584156" w:rsidP="00572BEE">
      <w:pPr>
        <w:pStyle w:val="ListParagraph"/>
        <w:numPr>
          <w:ilvl w:val="0"/>
          <w:numId w:val="18"/>
        </w:numPr>
        <w:rPr>
          <w:b/>
          <w:bCs/>
        </w:rPr>
      </w:pPr>
      <w:r w:rsidRPr="00572BEE">
        <w:rPr>
          <w:b/>
          <w:bCs/>
        </w:rPr>
        <w:t>Post-Transcriptional Modification in Eukaryotes (AHL)</w:t>
      </w:r>
    </w:p>
    <w:p w14:paraId="3785DF05" w14:textId="77777777" w:rsidR="00572BEE" w:rsidRPr="00572BEE" w:rsidRDefault="00572BEE" w:rsidP="00572BEE">
      <w:pPr>
        <w:pStyle w:val="ListParagraph"/>
        <w:rPr>
          <w:b/>
          <w:bCs/>
        </w:rPr>
      </w:pPr>
    </w:p>
    <w:p w14:paraId="0885AF27" w14:textId="768C3F56" w:rsidR="00584156" w:rsidRPr="00572BEE" w:rsidRDefault="00584156" w:rsidP="00572BEE">
      <w:pPr>
        <w:pStyle w:val="ListParagraph"/>
        <w:numPr>
          <w:ilvl w:val="0"/>
          <w:numId w:val="19"/>
        </w:numPr>
        <w:rPr>
          <w:b/>
          <w:bCs/>
        </w:rPr>
      </w:pPr>
      <w:r w:rsidRPr="00572BEE">
        <w:rPr>
          <w:b/>
          <w:bCs/>
        </w:rPr>
        <w:t>Before mRNA can be translated in eukaryotic cells, it must undergo several modifications to become "mature" mRNA.</w:t>
      </w:r>
      <w:r w:rsidR="00572BEE">
        <w:rPr>
          <w:b/>
          <w:bCs/>
        </w:rPr>
        <w:t xml:space="preserve"> Complete the following table by describing each of the following modifications.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1"/>
        <w:gridCol w:w="11873"/>
      </w:tblGrid>
      <w:tr w:rsidR="00584156" w:rsidRPr="00584156" w14:paraId="77F49D19" w14:textId="77777777" w:rsidTr="00255E55">
        <w:tc>
          <w:tcPr>
            <w:tcW w:w="873" w:type="pct"/>
            <w:tcBorders>
              <w:top w:val="outset" w:sz="6" w:space="0" w:color="auto"/>
              <w:left w:val="outset" w:sz="6" w:space="0" w:color="auto"/>
              <w:bottom w:val="outset" w:sz="6" w:space="0" w:color="auto"/>
              <w:right w:val="outset" w:sz="6" w:space="0" w:color="auto"/>
            </w:tcBorders>
            <w:vAlign w:val="center"/>
            <w:hideMark/>
          </w:tcPr>
          <w:p w14:paraId="0B9D2876" w14:textId="77777777" w:rsidR="00584156" w:rsidRPr="00572BEE" w:rsidRDefault="00584156" w:rsidP="00572BEE">
            <w:pPr>
              <w:jc w:val="center"/>
              <w:rPr>
                <w:b/>
                <w:bCs/>
              </w:rPr>
            </w:pPr>
            <w:r w:rsidRPr="00572BEE">
              <w:rPr>
                <w:b/>
                <w:bCs/>
              </w:rPr>
              <w:t>Modification</w:t>
            </w:r>
          </w:p>
        </w:tc>
        <w:tc>
          <w:tcPr>
            <w:tcW w:w="4127" w:type="pct"/>
            <w:tcBorders>
              <w:top w:val="outset" w:sz="6" w:space="0" w:color="auto"/>
              <w:left w:val="outset" w:sz="6" w:space="0" w:color="auto"/>
              <w:bottom w:val="outset" w:sz="6" w:space="0" w:color="auto"/>
              <w:right w:val="outset" w:sz="6" w:space="0" w:color="auto"/>
            </w:tcBorders>
            <w:vAlign w:val="center"/>
            <w:hideMark/>
          </w:tcPr>
          <w:p w14:paraId="272600AC" w14:textId="77777777" w:rsidR="00584156" w:rsidRPr="00572BEE" w:rsidRDefault="00584156" w:rsidP="00572BEE">
            <w:pPr>
              <w:jc w:val="center"/>
              <w:rPr>
                <w:b/>
                <w:bCs/>
              </w:rPr>
            </w:pPr>
            <w:r w:rsidRPr="00572BEE">
              <w:rPr>
                <w:b/>
                <w:bCs/>
              </w:rPr>
              <w:t>Description</w:t>
            </w:r>
          </w:p>
        </w:tc>
      </w:tr>
      <w:tr w:rsidR="00584156" w:rsidRPr="00584156" w14:paraId="45CF9C73" w14:textId="77777777" w:rsidTr="00255E55">
        <w:tc>
          <w:tcPr>
            <w:tcW w:w="873" w:type="pct"/>
            <w:tcBorders>
              <w:top w:val="outset" w:sz="6" w:space="0" w:color="auto"/>
              <w:left w:val="outset" w:sz="6" w:space="0" w:color="auto"/>
              <w:bottom w:val="outset" w:sz="6" w:space="0" w:color="auto"/>
              <w:right w:val="outset" w:sz="6" w:space="0" w:color="auto"/>
            </w:tcBorders>
            <w:vAlign w:val="center"/>
            <w:hideMark/>
          </w:tcPr>
          <w:p w14:paraId="7E3BC762" w14:textId="77777777" w:rsidR="00584156" w:rsidRPr="00584156" w:rsidRDefault="00584156" w:rsidP="00584156">
            <w:r w:rsidRPr="00584156">
              <w:rPr>
                <w:b/>
                <w:bCs/>
              </w:rPr>
              <w:t>Splicing</w:t>
            </w:r>
          </w:p>
        </w:tc>
        <w:tc>
          <w:tcPr>
            <w:tcW w:w="4127" w:type="pct"/>
            <w:tcBorders>
              <w:top w:val="outset" w:sz="6" w:space="0" w:color="auto"/>
              <w:left w:val="outset" w:sz="6" w:space="0" w:color="auto"/>
              <w:bottom w:val="outset" w:sz="6" w:space="0" w:color="auto"/>
              <w:right w:val="outset" w:sz="6" w:space="0" w:color="auto"/>
            </w:tcBorders>
            <w:vAlign w:val="center"/>
            <w:hideMark/>
          </w:tcPr>
          <w:p w14:paraId="4DB51835" w14:textId="77777777" w:rsidR="00584156" w:rsidRDefault="00584156" w:rsidP="00584156">
            <w:pPr>
              <w:rPr>
                <w:color w:val="EE0000"/>
              </w:rPr>
            </w:pPr>
          </w:p>
          <w:p w14:paraId="565CEBD1" w14:textId="14DCD9D7" w:rsidR="00255E55" w:rsidRPr="00572BEE" w:rsidRDefault="00255E55" w:rsidP="00584156">
            <w:pPr>
              <w:rPr>
                <w:color w:val="EE0000"/>
              </w:rPr>
            </w:pPr>
          </w:p>
        </w:tc>
      </w:tr>
      <w:tr w:rsidR="00584156" w:rsidRPr="00584156" w14:paraId="718A0147" w14:textId="77777777" w:rsidTr="00255E55">
        <w:tc>
          <w:tcPr>
            <w:tcW w:w="873" w:type="pct"/>
            <w:tcBorders>
              <w:top w:val="outset" w:sz="6" w:space="0" w:color="auto"/>
              <w:left w:val="outset" w:sz="6" w:space="0" w:color="auto"/>
              <w:bottom w:val="outset" w:sz="6" w:space="0" w:color="auto"/>
              <w:right w:val="outset" w:sz="6" w:space="0" w:color="auto"/>
            </w:tcBorders>
            <w:vAlign w:val="center"/>
            <w:hideMark/>
          </w:tcPr>
          <w:p w14:paraId="48B1B45B" w14:textId="77777777" w:rsidR="00584156" w:rsidRPr="00584156" w:rsidRDefault="00584156" w:rsidP="00584156">
            <w:r w:rsidRPr="00584156">
              <w:rPr>
                <w:b/>
                <w:bCs/>
              </w:rPr>
              <w:t>Alternative Splicing</w:t>
            </w:r>
          </w:p>
        </w:tc>
        <w:tc>
          <w:tcPr>
            <w:tcW w:w="4127" w:type="pct"/>
            <w:tcBorders>
              <w:top w:val="outset" w:sz="6" w:space="0" w:color="auto"/>
              <w:left w:val="outset" w:sz="6" w:space="0" w:color="auto"/>
              <w:bottom w:val="outset" w:sz="6" w:space="0" w:color="auto"/>
              <w:right w:val="outset" w:sz="6" w:space="0" w:color="auto"/>
            </w:tcBorders>
            <w:vAlign w:val="center"/>
            <w:hideMark/>
          </w:tcPr>
          <w:p w14:paraId="257A0376" w14:textId="77777777" w:rsidR="00584156" w:rsidRDefault="00584156" w:rsidP="00584156">
            <w:pPr>
              <w:rPr>
                <w:color w:val="EE0000"/>
              </w:rPr>
            </w:pPr>
          </w:p>
          <w:p w14:paraId="6460D2F6" w14:textId="4EA44C2E" w:rsidR="00255E55" w:rsidRPr="00572BEE" w:rsidRDefault="00255E55" w:rsidP="00584156">
            <w:pPr>
              <w:rPr>
                <w:color w:val="EE0000"/>
              </w:rPr>
            </w:pPr>
          </w:p>
        </w:tc>
      </w:tr>
      <w:tr w:rsidR="00584156" w:rsidRPr="00584156" w14:paraId="5CCED9B5" w14:textId="77777777" w:rsidTr="00255E55">
        <w:tc>
          <w:tcPr>
            <w:tcW w:w="873" w:type="pct"/>
            <w:tcBorders>
              <w:top w:val="outset" w:sz="6" w:space="0" w:color="auto"/>
              <w:left w:val="outset" w:sz="6" w:space="0" w:color="auto"/>
              <w:bottom w:val="outset" w:sz="6" w:space="0" w:color="auto"/>
              <w:right w:val="outset" w:sz="6" w:space="0" w:color="auto"/>
            </w:tcBorders>
            <w:vAlign w:val="center"/>
            <w:hideMark/>
          </w:tcPr>
          <w:p w14:paraId="565FFFCC" w14:textId="77777777" w:rsidR="00584156" w:rsidRPr="00584156" w:rsidRDefault="00584156" w:rsidP="00584156">
            <w:r w:rsidRPr="00584156">
              <w:rPr>
                <w:b/>
                <w:bCs/>
              </w:rPr>
              <w:t>5' Capping</w:t>
            </w:r>
          </w:p>
        </w:tc>
        <w:tc>
          <w:tcPr>
            <w:tcW w:w="4127" w:type="pct"/>
            <w:tcBorders>
              <w:top w:val="outset" w:sz="6" w:space="0" w:color="auto"/>
              <w:left w:val="outset" w:sz="6" w:space="0" w:color="auto"/>
              <w:bottom w:val="outset" w:sz="6" w:space="0" w:color="auto"/>
              <w:right w:val="outset" w:sz="6" w:space="0" w:color="auto"/>
            </w:tcBorders>
            <w:vAlign w:val="center"/>
            <w:hideMark/>
          </w:tcPr>
          <w:p w14:paraId="02DCC3B9" w14:textId="77777777" w:rsidR="00584156" w:rsidRDefault="00584156" w:rsidP="00584156">
            <w:pPr>
              <w:rPr>
                <w:color w:val="EE0000"/>
              </w:rPr>
            </w:pPr>
          </w:p>
          <w:p w14:paraId="3BE50A74" w14:textId="39C387D3" w:rsidR="00255E55" w:rsidRPr="00572BEE" w:rsidRDefault="00255E55" w:rsidP="00584156">
            <w:pPr>
              <w:rPr>
                <w:color w:val="EE0000"/>
              </w:rPr>
            </w:pPr>
          </w:p>
        </w:tc>
      </w:tr>
      <w:tr w:rsidR="00584156" w:rsidRPr="00584156" w14:paraId="4186CDF2" w14:textId="77777777" w:rsidTr="00255E55">
        <w:tc>
          <w:tcPr>
            <w:tcW w:w="873" w:type="pct"/>
            <w:tcBorders>
              <w:top w:val="outset" w:sz="6" w:space="0" w:color="auto"/>
              <w:left w:val="outset" w:sz="6" w:space="0" w:color="auto"/>
              <w:bottom w:val="outset" w:sz="6" w:space="0" w:color="auto"/>
              <w:right w:val="outset" w:sz="6" w:space="0" w:color="auto"/>
            </w:tcBorders>
            <w:vAlign w:val="center"/>
            <w:hideMark/>
          </w:tcPr>
          <w:p w14:paraId="0682DF3B" w14:textId="77777777" w:rsidR="00584156" w:rsidRPr="00584156" w:rsidRDefault="00584156" w:rsidP="00584156">
            <w:r w:rsidRPr="00584156">
              <w:rPr>
                <w:b/>
                <w:bCs/>
              </w:rPr>
              <w:t>3' Polyadenylation</w:t>
            </w:r>
          </w:p>
        </w:tc>
        <w:tc>
          <w:tcPr>
            <w:tcW w:w="4127" w:type="pct"/>
            <w:tcBorders>
              <w:top w:val="outset" w:sz="6" w:space="0" w:color="auto"/>
              <w:left w:val="outset" w:sz="6" w:space="0" w:color="auto"/>
              <w:bottom w:val="outset" w:sz="6" w:space="0" w:color="auto"/>
              <w:right w:val="outset" w:sz="6" w:space="0" w:color="auto"/>
            </w:tcBorders>
            <w:vAlign w:val="center"/>
            <w:hideMark/>
          </w:tcPr>
          <w:p w14:paraId="337A879C" w14:textId="77777777" w:rsidR="00584156" w:rsidRDefault="00584156" w:rsidP="00584156">
            <w:pPr>
              <w:rPr>
                <w:color w:val="EE0000"/>
              </w:rPr>
            </w:pPr>
          </w:p>
          <w:p w14:paraId="65BA922E" w14:textId="21440660" w:rsidR="00255E55" w:rsidRPr="00572BEE" w:rsidRDefault="00255E55" w:rsidP="00584156">
            <w:pPr>
              <w:rPr>
                <w:color w:val="EE0000"/>
              </w:rPr>
            </w:pPr>
          </w:p>
        </w:tc>
      </w:tr>
    </w:tbl>
    <w:p w14:paraId="6B33D105" w14:textId="77777777" w:rsidR="00572BEE" w:rsidRDefault="00572BEE" w:rsidP="00584156"/>
    <w:p w14:paraId="30B8E4B6" w14:textId="47B55303" w:rsidR="00584156" w:rsidRDefault="00584156" w:rsidP="00572BEE">
      <w:pPr>
        <w:pStyle w:val="ListParagraph"/>
        <w:numPr>
          <w:ilvl w:val="0"/>
          <w:numId w:val="18"/>
        </w:numPr>
        <w:rPr>
          <w:b/>
          <w:bCs/>
        </w:rPr>
      </w:pPr>
      <w:r w:rsidRPr="00572BEE">
        <w:rPr>
          <w:b/>
          <w:bCs/>
        </w:rPr>
        <w:lastRenderedPageBreak/>
        <w:t>Translation: Polypeptide Synthesis</w:t>
      </w:r>
    </w:p>
    <w:p w14:paraId="30D2ECC5" w14:textId="77777777" w:rsidR="00572BEE" w:rsidRPr="00572BEE" w:rsidRDefault="00572BEE" w:rsidP="00572BEE">
      <w:pPr>
        <w:pStyle w:val="ListParagraph"/>
        <w:rPr>
          <w:b/>
          <w:bCs/>
        </w:rPr>
      </w:pPr>
    </w:p>
    <w:p w14:paraId="44EBD006" w14:textId="77777777" w:rsidR="00572BEE" w:rsidRPr="00572BEE" w:rsidRDefault="00572BEE" w:rsidP="00572BEE">
      <w:pPr>
        <w:pStyle w:val="ListParagraph"/>
        <w:numPr>
          <w:ilvl w:val="0"/>
          <w:numId w:val="19"/>
        </w:numPr>
        <w:rPr>
          <w:b/>
          <w:bCs/>
        </w:rPr>
      </w:pPr>
      <w:r w:rsidRPr="00572BEE">
        <w:rPr>
          <w:b/>
          <w:bCs/>
        </w:rPr>
        <w:t xml:space="preserve">Describe the process of translation. </w:t>
      </w:r>
    </w:p>
    <w:p w14:paraId="6D2CFAA4" w14:textId="77777777" w:rsidR="00572BEE" w:rsidRDefault="00572BEE" w:rsidP="00572BEE">
      <w:pPr>
        <w:rPr>
          <w:color w:val="EE0000"/>
        </w:rPr>
      </w:pPr>
    </w:p>
    <w:p w14:paraId="6EA84815" w14:textId="77777777" w:rsidR="00255E55" w:rsidRPr="00572BEE" w:rsidRDefault="00255E55" w:rsidP="00572BEE">
      <w:pPr>
        <w:rPr>
          <w:color w:val="EE0000"/>
        </w:rPr>
      </w:pPr>
    </w:p>
    <w:p w14:paraId="476E3740" w14:textId="28220FBB" w:rsidR="00584156" w:rsidRPr="00572BEE" w:rsidRDefault="00572BEE" w:rsidP="00572BEE">
      <w:pPr>
        <w:pStyle w:val="ListParagraph"/>
        <w:numPr>
          <w:ilvl w:val="0"/>
          <w:numId w:val="19"/>
        </w:numPr>
        <w:rPr>
          <w:b/>
          <w:bCs/>
        </w:rPr>
      </w:pPr>
      <w:r>
        <w:rPr>
          <w:b/>
          <w:bCs/>
        </w:rPr>
        <w:t xml:space="preserve">There is a lot of biological machinery associated with translation. Describe the role of each of the following: </w:t>
      </w:r>
    </w:p>
    <w:p w14:paraId="6A4A66B1" w14:textId="48E24417" w:rsidR="00584156" w:rsidRDefault="00584156" w:rsidP="00572BEE">
      <w:pPr>
        <w:ind w:left="1440"/>
        <w:rPr>
          <w:color w:val="EE0000"/>
        </w:rPr>
      </w:pPr>
      <w:r w:rsidRPr="00584156">
        <w:rPr>
          <w:b/>
          <w:bCs/>
        </w:rPr>
        <w:t>mRNA:</w:t>
      </w:r>
      <w:r w:rsidRPr="00584156">
        <w:t xml:space="preserve"> </w:t>
      </w:r>
    </w:p>
    <w:p w14:paraId="5E260432" w14:textId="77777777" w:rsidR="00255E55" w:rsidRPr="00584156" w:rsidRDefault="00255E55" w:rsidP="00572BEE">
      <w:pPr>
        <w:ind w:left="1440"/>
      </w:pPr>
    </w:p>
    <w:p w14:paraId="43528957" w14:textId="71257ED3" w:rsidR="00584156" w:rsidRDefault="00584156" w:rsidP="00572BEE">
      <w:pPr>
        <w:ind w:left="1440"/>
        <w:rPr>
          <w:color w:val="EE0000"/>
        </w:rPr>
      </w:pPr>
      <w:r w:rsidRPr="00584156">
        <w:rPr>
          <w:b/>
          <w:bCs/>
        </w:rPr>
        <w:t>Ribosomes</w:t>
      </w:r>
      <w:r w:rsidR="00572BEE">
        <w:rPr>
          <w:b/>
          <w:bCs/>
        </w:rPr>
        <w:t xml:space="preserve"> (also, what is the role of each of the subunits?)</w:t>
      </w:r>
      <w:r w:rsidRPr="00584156">
        <w:rPr>
          <w:b/>
          <w:bCs/>
        </w:rPr>
        <w:t>:</w:t>
      </w:r>
      <w:r w:rsidRPr="00584156">
        <w:t xml:space="preserve"> </w:t>
      </w:r>
    </w:p>
    <w:p w14:paraId="1CB520B1" w14:textId="77777777" w:rsidR="00255E55" w:rsidRPr="00584156" w:rsidRDefault="00255E55" w:rsidP="00572BEE">
      <w:pPr>
        <w:ind w:left="1440"/>
      </w:pPr>
    </w:p>
    <w:p w14:paraId="506B9DCE" w14:textId="6BB3EEAE" w:rsidR="00584156" w:rsidRDefault="00584156" w:rsidP="00572BEE">
      <w:pPr>
        <w:ind w:left="1440"/>
        <w:rPr>
          <w:color w:val="EE0000"/>
        </w:rPr>
      </w:pPr>
      <w:r w:rsidRPr="00584156">
        <w:rPr>
          <w:b/>
          <w:bCs/>
        </w:rPr>
        <w:t>tRNA:</w:t>
      </w:r>
      <w:r w:rsidRPr="00584156">
        <w:t xml:space="preserve"> </w:t>
      </w:r>
    </w:p>
    <w:p w14:paraId="3B08DCB1" w14:textId="77777777" w:rsidR="00255E55" w:rsidRPr="00584156" w:rsidRDefault="00255E55" w:rsidP="00572BEE">
      <w:pPr>
        <w:ind w:left="1440"/>
      </w:pPr>
    </w:p>
    <w:p w14:paraId="4B91C173" w14:textId="0AA57230" w:rsidR="00584156" w:rsidRDefault="00584156" w:rsidP="00572BEE">
      <w:pPr>
        <w:pStyle w:val="ListParagraph"/>
        <w:numPr>
          <w:ilvl w:val="0"/>
          <w:numId w:val="18"/>
        </w:numPr>
        <w:rPr>
          <w:b/>
          <w:bCs/>
        </w:rPr>
      </w:pPr>
      <w:r w:rsidRPr="00572BEE">
        <w:rPr>
          <w:b/>
          <w:bCs/>
        </w:rPr>
        <w:t>The Genetic Code</w:t>
      </w:r>
    </w:p>
    <w:p w14:paraId="79A72684" w14:textId="77777777" w:rsidR="00572BEE" w:rsidRPr="00572BEE" w:rsidRDefault="00572BEE" w:rsidP="00572BEE">
      <w:pPr>
        <w:pStyle w:val="ListParagraph"/>
        <w:rPr>
          <w:b/>
          <w:bCs/>
        </w:rPr>
      </w:pPr>
    </w:p>
    <w:p w14:paraId="31B73BE9" w14:textId="16EB37DF" w:rsidR="00584156" w:rsidRPr="00572BEE" w:rsidRDefault="00584156" w:rsidP="00572BEE">
      <w:pPr>
        <w:pStyle w:val="ListParagraph"/>
        <w:numPr>
          <w:ilvl w:val="0"/>
          <w:numId w:val="19"/>
        </w:numPr>
        <w:rPr>
          <w:b/>
          <w:bCs/>
        </w:rPr>
      </w:pPr>
      <w:r w:rsidRPr="00572BEE">
        <w:rPr>
          <w:b/>
          <w:bCs/>
        </w:rPr>
        <w:t>The genetic code is defined by several key features</w:t>
      </w:r>
      <w:r w:rsidR="00572BEE" w:rsidRPr="00572BEE">
        <w:rPr>
          <w:b/>
          <w:bCs/>
        </w:rPr>
        <w:t>. Describe each of the following as they pertain to the genetic code and translation.</w:t>
      </w:r>
    </w:p>
    <w:p w14:paraId="5D821908" w14:textId="5E073D01" w:rsidR="00584156" w:rsidRDefault="00584156" w:rsidP="00572BEE">
      <w:pPr>
        <w:ind w:left="1440"/>
        <w:rPr>
          <w:color w:val="EE0000"/>
        </w:rPr>
      </w:pPr>
      <w:r w:rsidRPr="00584156">
        <w:rPr>
          <w:b/>
          <w:bCs/>
        </w:rPr>
        <w:t>Triplet Code:</w:t>
      </w:r>
      <w:r w:rsidRPr="00584156">
        <w:t xml:space="preserve"> </w:t>
      </w:r>
    </w:p>
    <w:p w14:paraId="0C125B3B" w14:textId="77777777" w:rsidR="00255E55" w:rsidRPr="00584156" w:rsidRDefault="00255E55" w:rsidP="00572BEE">
      <w:pPr>
        <w:ind w:left="1440"/>
      </w:pPr>
    </w:p>
    <w:p w14:paraId="63073B5E" w14:textId="37428F58" w:rsidR="00584156" w:rsidRDefault="00584156" w:rsidP="00572BEE">
      <w:pPr>
        <w:ind w:left="1440"/>
      </w:pPr>
      <w:r w:rsidRPr="00584156">
        <w:rPr>
          <w:b/>
          <w:bCs/>
        </w:rPr>
        <w:t>Degeneracy:</w:t>
      </w:r>
      <w:r w:rsidRPr="00584156">
        <w:t xml:space="preserve"> </w:t>
      </w:r>
    </w:p>
    <w:p w14:paraId="06008A4D" w14:textId="77777777" w:rsidR="00255E55" w:rsidRDefault="00255E55" w:rsidP="00572BEE">
      <w:pPr>
        <w:ind w:left="1440"/>
      </w:pPr>
    </w:p>
    <w:p w14:paraId="4E172AB3" w14:textId="09CF173C" w:rsidR="00572BEE" w:rsidRDefault="00572BEE" w:rsidP="00572BEE">
      <w:pPr>
        <w:ind w:left="1440"/>
        <w:rPr>
          <w:color w:val="EE0000"/>
        </w:rPr>
      </w:pPr>
      <w:r>
        <w:rPr>
          <w:b/>
          <w:bCs/>
        </w:rPr>
        <w:t>Specificity:</w:t>
      </w:r>
    </w:p>
    <w:p w14:paraId="6CAA15E4" w14:textId="77777777" w:rsidR="00255E55" w:rsidRPr="00572BEE" w:rsidRDefault="00255E55" w:rsidP="00572BEE">
      <w:pPr>
        <w:ind w:left="1440"/>
        <w:rPr>
          <w:color w:val="EE0000"/>
        </w:rPr>
      </w:pPr>
    </w:p>
    <w:p w14:paraId="277D81D5" w14:textId="5DC6563B" w:rsidR="00584156" w:rsidRPr="00584156" w:rsidRDefault="00584156" w:rsidP="00572BEE">
      <w:pPr>
        <w:ind w:left="1440"/>
      </w:pPr>
      <w:r w:rsidRPr="00584156">
        <w:rPr>
          <w:b/>
          <w:bCs/>
        </w:rPr>
        <w:t>Universality:</w:t>
      </w:r>
      <w:r w:rsidRPr="00584156">
        <w:t xml:space="preserve"> </w:t>
      </w:r>
    </w:p>
    <w:p w14:paraId="040E41AE" w14:textId="4138BD45" w:rsidR="00584156" w:rsidRPr="00572BEE" w:rsidRDefault="00584156" w:rsidP="00572BEE">
      <w:pPr>
        <w:pStyle w:val="ListParagraph"/>
        <w:numPr>
          <w:ilvl w:val="0"/>
          <w:numId w:val="18"/>
        </w:numPr>
        <w:rPr>
          <w:b/>
          <w:bCs/>
        </w:rPr>
      </w:pPr>
      <w:r w:rsidRPr="00572BEE">
        <w:rPr>
          <w:b/>
          <w:bCs/>
        </w:rPr>
        <w:lastRenderedPageBreak/>
        <w:t>The Process of Translation</w:t>
      </w:r>
    </w:p>
    <w:p w14:paraId="31FA6CD4" w14:textId="31FFF5D6" w:rsidR="00584156" w:rsidRPr="00F040C4" w:rsidRDefault="00584156" w:rsidP="00F040C4">
      <w:pPr>
        <w:pStyle w:val="ListParagraph"/>
        <w:numPr>
          <w:ilvl w:val="0"/>
          <w:numId w:val="19"/>
        </w:numPr>
        <w:rPr>
          <w:b/>
          <w:bCs/>
        </w:rPr>
      </w:pPr>
      <w:r w:rsidRPr="00F040C4">
        <w:rPr>
          <w:b/>
          <w:bCs/>
        </w:rPr>
        <w:t>Translation follows a 5' to 3' direction and involves distinct ribosomal binding sites</w:t>
      </w:r>
      <w:r w:rsidR="00F040C4">
        <w:rPr>
          <w:b/>
          <w:bCs/>
        </w:rPr>
        <w:t>. For each of the following, describe the role they play in translation.</w:t>
      </w:r>
    </w:p>
    <w:p w14:paraId="6F2DD8D4" w14:textId="5106B643" w:rsidR="00584156" w:rsidRDefault="00584156" w:rsidP="00F040C4">
      <w:pPr>
        <w:ind w:left="1080"/>
        <w:rPr>
          <w:color w:val="EE0000"/>
        </w:rPr>
      </w:pPr>
      <w:r w:rsidRPr="00584156">
        <w:rPr>
          <w:b/>
          <w:bCs/>
        </w:rPr>
        <w:t>Initiation:</w:t>
      </w:r>
      <w:r w:rsidRPr="00584156">
        <w:t xml:space="preserve"> </w:t>
      </w:r>
    </w:p>
    <w:p w14:paraId="33AEBE18" w14:textId="77777777" w:rsidR="00255E55" w:rsidRPr="00584156" w:rsidRDefault="00255E55" w:rsidP="00F040C4">
      <w:pPr>
        <w:ind w:left="1080"/>
      </w:pPr>
    </w:p>
    <w:p w14:paraId="4CE438B9" w14:textId="51BF6094" w:rsidR="00584156" w:rsidRDefault="00584156" w:rsidP="00F040C4">
      <w:pPr>
        <w:ind w:left="1080"/>
        <w:rPr>
          <w:color w:val="EE0000"/>
        </w:rPr>
      </w:pPr>
      <w:r w:rsidRPr="00584156">
        <w:rPr>
          <w:b/>
          <w:bCs/>
        </w:rPr>
        <w:t>Elongation:</w:t>
      </w:r>
      <w:r w:rsidRPr="00584156">
        <w:t xml:space="preserve"> </w:t>
      </w:r>
    </w:p>
    <w:p w14:paraId="46D86B24" w14:textId="77777777" w:rsidR="00255E55" w:rsidRPr="00584156" w:rsidRDefault="00255E55" w:rsidP="00F040C4">
      <w:pPr>
        <w:ind w:left="1080"/>
      </w:pPr>
    </w:p>
    <w:p w14:paraId="6A60E6D9" w14:textId="77930D81" w:rsidR="00584156" w:rsidRDefault="00584156" w:rsidP="00F040C4">
      <w:pPr>
        <w:ind w:left="1800"/>
        <w:rPr>
          <w:color w:val="EE0000"/>
        </w:rPr>
      </w:pPr>
      <w:r w:rsidRPr="00584156">
        <w:rPr>
          <w:b/>
          <w:bCs/>
        </w:rPr>
        <w:t>A site:</w:t>
      </w:r>
      <w:r w:rsidRPr="00584156">
        <w:t xml:space="preserve"> </w:t>
      </w:r>
    </w:p>
    <w:p w14:paraId="6885F367" w14:textId="77777777" w:rsidR="00255E55" w:rsidRPr="00584156" w:rsidRDefault="00255E55" w:rsidP="00F040C4">
      <w:pPr>
        <w:ind w:left="1800"/>
      </w:pPr>
    </w:p>
    <w:p w14:paraId="22850447" w14:textId="6E0774A2" w:rsidR="00584156" w:rsidRDefault="00584156" w:rsidP="00F040C4">
      <w:pPr>
        <w:ind w:left="1800"/>
        <w:rPr>
          <w:color w:val="EE0000"/>
        </w:rPr>
      </w:pPr>
      <w:r w:rsidRPr="00584156">
        <w:rPr>
          <w:b/>
          <w:bCs/>
        </w:rPr>
        <w:t>P site:</w:t>
      </w:r>
      <w:r w:rsidRPr="00584156">
        <w:t xml:space="preserve"> </w:t>
      </w:r>
    </w:p>
    <w:p w14:paraId="6C7A39AE" w14:textId="77777777" w:rsidR="00255E55" w:rsidRPr="00584156" w:rsidRDefault="00255E55" w:rsidP="00F040C4">
      <w:pPr>
        <w:ind w:left="1800"/>
      </w:pPr>
    </w:p>
    <w:p w14:paraId="6401CB6B" w14:textId="2803C531" w:rsidR="00584156" w:rsidRDefault="00584156" w:rsidP="00F040C4">
      <w:pPr>
        <w:ind w:left="1800"/>
        <w:rPr>
          <w:color w:val="EE0000"/>
        </w:rPr>
      </w:pPr>
      <w:r w:rsidRPr="00584156">
        <w:rPr>
          <w:b/>
          <w:bCs/>
        </w:rPr>
        <w:t>E site:</w:t>
      </w:r>
      <w:r w:rsidRPr="00584156">
        <w:t xml:space="preserve"> </w:t>
      </w:r>
    </w:p>
    <w:p w14:paraId="1F0560CE" w14:textId="77777777" w:rsidR="00255E55" w:rsidRPr="00584156" w:rsidRDefault="00255E55" w:rsidP="00F040C4">
      <w:pPr>
        <w:ind w:left="1800"/>
      </w:pPr>
    </w:p>
    <w:p w14:paraId="33E5A77B" w14:textId="2C5F7CF4" w:rsidR="00584156" w:rsidRDefault="00584156" w:rsidP="00F040C4">
      <w:pPr>
        <w:ind w:left="1080"/>
        <w:rPr>
          <w:color w:val="EE0000"/>
        </w:rPr>
      </w:pPr>
      <w:r w:rsidRPr="00584156">
        <w:rPr>
          <w:b/>
          <w:bCs/>
        </w:rPr>
        <w:t>Linkage</w:t>
      </w:r>
      <w:r w:rsidR="00F040C4">
        <w:rPr>
          <w:b/>
          <w:bCs/>
        </w:rPr>
        <w:t xml:space="preserve"> (describe the types of bonds formed in the growing polypeptide)</w:t>
      </w:r>
      <w:r w:rsidRPr="00584156">
        <w:rPr>
          <w:b/>
          <w:bCs/>
        </w:rPr>
        <w:t>:</w:t>
      </w:r>
      <w:r w:rsidRPr="00584156">
        <w:t xml:space="preserve"> </w:t>
      </w:r>
    </w:p>
    <w:p w14:paraId="28E91A2A" w14:textId="77777777" w:rsidR="00255E55" w:rsidRPr="00584156" w:rsidRDefault="00255E55" w:rsidP="00F040C4">
      <w:pPr>
        <w:ind w:left="1080"/>
      </w:pPr>
    </w:p>
    <w:p w14:paraId="7CA4F9B7" w14:textId="119D73F5" w:rsidR="00F040C4" w:rsidRDefault="00F040C4" w:rsidP="00F040C4">
      <w:pPr>
        <w:ind w:left="1080"/>
        <w:rPr>
          <w:color w:val="EE0000"/>
        </w:rPr>
      </w:pPr>
      <w:r w:rsidRPr="00F040C4">
        <w:rPr>
          <w:b/>
          <w:bCs/>
        </w:rPr>
        <w:t>Termination:</w:t>
      </w:r>
      <w:r>
        <w:rPr>
          <w:b/>
          <w:bCs/>
        </w:rPr>
        <w:t xml:space="preserve"> </w:t>
      </w:r>
    </w:p>
    <w:p w14:paraId="34C4A5C8" w14:textId="77777777" w:rsidR="00255E55" w:rsidRPr="00F040C4" w:rsidRDefault="00255E55" w:rsidP="00F040C4">
      <w:pPr>
        <w:ind w:left="1080"/>
      </w:pPr>
    </w:p>
    <w:p w14:paraId="7D7BBC5A" w14:textId="2CC53509" w:rsidR="00584156" w:rsidRDefault="00584156" w:rsidP="00D1060C">
      <w:pPr>
        <w:pStyle w:val="ListParagraph"/>
        <w:numPr>
          <w:ilvl w:val="0"/>
          <w:numId w:val="18"/>
        </w:numPr>
        <w:rPr>
          <w:b/>
          <w:bCs/>
        </w:rPr>
      </w:pPr>
      <w:r w:rsidRPr="00D1060C">
        <w:rPr>
          <w:b/>
          <w:bCs/>
        </w:rPr>
        <w:t>Protein Maturation and Proteome Maintenance</w:t>
      </w:r>
    </w:p>
    <w:p w14:paraId="5904443D" w14:textId="77777777" w:rsidR="00D1060C" w:rsidRPr="00D1060C" w:rsidRDefault="00D1060C" w:rsidP="00D1060C">
      <w:pPr>
        <w:pStyle w:val="ListParagraph"/>
        <w:rPr>
          <w:b/>
          <w:bCs/>
        </w:rPr>
      </w:pPr>
    </w:p>
    <w:p w14:paraId="0EF5B3C5" w14:textId="19BA2A78" w:rsidR="00584156" w:rsidRPr="00D1060C" w:rsidRDefault="00584156" w:rsidP="00D1060C">
      <w:pPr>
        <w:pStyle w:val="ListParagraph"/>
        <w:numPr>
          <w:ilvl w:val="0"/>
          <w:numId w:val="19"/>
        </w:numPr>
        <w:rPr>
          <w:b/>
          <w:bCs/>
        </w:rPr>
      </w:pPr>
      <w:r w:rsidRPr="00D1060C">
        <w:rPr>
          <w:b/>
          <w:bCs/>
        </w:rPr>
        <w:t>The synthesis of a polypeptide chain is often not the final step in producing a functional protein.</w:t>
      </w:r>
      <w:r w:rsidR="00D1060C">
        <w:rPr>
          <w:b/>
          <w:bCs/>
        </w:rPr>
        <w:t xml:space="preserve"> Describe post-translational modification, providing an example with your description.</w:t>
      </w:r>
    </w:p>
    <w:p w14:paraId="5D7200EB" w14:textId="799A2C7B" w:rsidR="00584156" w:rsidRPr="00255E55" w:rsidRDefault="00255E55" w:rsidP="00255E55">
      <w:pPr>
        <w:ind w:left="1800"/>
        <w:rPr>
          <w:color w:val="EE0000"/>
        </w:rPr>
      </w:pPr>
      <w:r>
        <w:rPr>
          <w:color w:val="EE0000"/>
        </w:rPr>
        <w:br w:type="page"/>
      </w:r>
    </w:p>
    <w:p w14:paraId="10B105A0" w14:textId="28B8B079" w:rsidR="00584156" w:rsidRDefault="00584156" w:rsidP="00D1060C">
      <w:pPr>
        <w:pStyle w:val="ListParagraph"/>
        <w:numPr>
          <w:ilvl w:val="0"/>
          <w:numId w:val="18"/>
        </w:numPr>
        <w:rPr>
          <w:b/>
          <w:bCs/>
        </w:rPr>
      </w:pPr>
      <w:r w:rsidRPr="00D1060C">
        <w:rPr>
          <w:b/>
          <w:bCs/>
        </w:rPr>
        <w:lastRenderedPageBreak/>
        <w:t>Proteasomes and Recycling</w:t>
      </w:r>
    </w:p>
    <w:p w14:paraId="3FB4EB18" w14:textId="77777777" w:rsidR="00D1060C" w:rsidRPr="00D1060C" w:rsidRDefault="00D1060C" w:rsidP="00D1060C">
      <w:pPr>
        <w:pStyle w:val="ListParagraph"/>
        <w:rPr>
          <w:b/>
          <w:bCs/>
        </w:rPr>
      </w:pPr>
    </w:p>
    <w:p w14:paraId="74BDCEEC" w14:textId="77777777" w:rsidR="00D1060C" w:rsidRDefault="00D1060C" w:rsidP="00D1060C">
      <w:pPr>
        <w:pStyle w:val="ListParagraph"/>
        <w:numPr>
          <w:ilvl w:val="0"/>
          <w:numId w:val="19"/>
        </w:numPr>
        <w:rPr>
          <w:b/>
          <w:bCs/>
        </w:rPr>
      </w:pPr>
      <w:r w:rsidRPr="00D1060C">
        <w:rPr>
          <w:b/>
          <w:bCs/>
        </w:rPr>
        <w:t>Describe the function of a proteasome and the purpose of this organelle.</w:t>
      </w:r>
    </w:p>
    <w:p w14:paraId="3FE97EA0" w14:textId="77777777" w:rsidR="00255E55" w:rsidRDefault="00255E55" w:rsidP="00255E55">
      <w:pPr>
        <w:pStyle w:val="ListParagraph"/>
        <w:ind w:left="1080"/>
        <w:rPr>
          <w:b/>
          <w:bCs/>
        </w:rPr>
      </w:pPr>
    </w:p>
    <w:p w14:paraId="7F0823E0" w14:textId="77777777" w:rsidR="00255E55" w:rsidRDefault="00255E55" w:rsidP="00255E55">
      <w:pPr>
        <w:pStyle w:val="ListParagraph"/>
        <w:ind w:left="1080"/>
        <w:rPr>
          <w:b/>
          <w:bCs/>
        </w:rPr>
      </w:pPr>
    </w:p>
    <w:p w14:paraId="41AE5D6D" w14:textId="77777777" w:rsidR="00255E55" w:rsidRPr="00D1060C" w:rsidRDefault="00255E55" w:rsidP="00255E55">
      <w:pPr>
        <w:pStyle w:val="ListParagraph"/>
        <w:ind w:left="1080"/>
        <w:rPr>
          <w:b/>
          <w:bCs/>
        </w:rPr>
      </w:pPr>
    </w:p>
    <w:p w14:paraId="6E881A7D" w14:textId="4436C101" w:rsidR="00584156" w:rsidRPr="00D1060C" w:rsidRDefault="00584156" w:rsidP="00D1060C">
      <w:pPr>
        <w:pStyle w:val="ListParagraph"/>
        <w:numPr>
          <w:ilvl w:val="0"/>
          <w:numId w:val="18"/>
        </w:numPr>
        <w:rPr>
          <w:b/>
          <w:bCs/>
        </w:rPr>
      </w:pPr>
      <w:r w:rsidRPr="00D1060C">
        <w:rPr>
          <w:b/>
          <w:bCs/>
        </w:rPr>
        <w:t>Impact of Mutations</w:t>
      </w:r>
    </w:p>
    <w:p w14:paraId="2CC61FBF" w14:textId="77777777" w:rsidR="00D1060C" w:rsidRPr="00D1060C" w:rsidRDefault="00584156" w:rsidP="00D1060C">
      <w:pPr>
        <w:pStyle w:val="ListParagraph"/>
        <w:numPr>
          <w:ilvl w:val="0"/>
          <w:numId w:val="19"/>
        </w:numPr>
        <w:rPr>
          <w:b/>
          <w:bCs/>
        </w:rPr>
      </w:pPr>
      <w:r w:rsidRPr="00D1060C">
        <w:rPr>
          <w:b/>
          <w:bCs/>
        </w:rPr>
        <w:t xml:space="preserve">Mutations can disrupt the integrity of protein structure. </w:t>
      </w:r>
      <w:r w:rsidR="00D1060C" w:rsidRPr="00D1060C">
        <w:rPr>
          <w:b/>
          <w:bCs/>
        </w:rPr>
        <w:t>Describe the impact of a point mutation.</w:t>
      </w:r>
    </w:p>
    <w:p w14:paraId="31EA7DB1" w14:textId="77777777" w:rsidR="00255E55" w:rsidRDefault="00255E55" w:rsidP="00584156">
      <w:pPr>
        <w:rPr>
          <w:b/>
          <w:bCs/>
        </w:rPr>
      </w:pPr>
    </w:p>
    <w:p w14:paraId="027059D0" w14:textId="77777777" w:rsidR="00255E55" w:rsidRDefault="00255E55" w:rsidP="00584156">
      <w:pPr>
        <w:rPr>
          <w:b/>
          <w:bCs/>
        </w:rPr>
      </w:pPr>
      <w:r>
        <w:rPr>
          <w:b/>
          <w:bCs/>
        </w:rPr>
        <w:br w:type="page"/>
      </w:r>
    </w:p>
    <w:p w14:paraId="73A4DF1A" w14:textId="619DEBEA" w:rsidR="00584156" w:rsidRDefault="00584156" w:rsidP="00584156">
      <w:pPr>
        <w:rPr>
          <w:b/>
          <w:bCs/>
        </w:rPr>
      </w:pPr>
      <w:r w:rsidRPr="00584156">
        <w:rPr>
          <w:b/>
          <w:bCs/>
        </w:rPr>
        <w:lastRenderedPageBreak/>
        <w:t>Protein Synthesis Review Quiz</w:t>
      </w:r>
    </w:p>
    <w:p w14:paraId="223B956D" w14:textId="76DD01EC" w:rsidR="00256B00" w:rsidRPr="00256B00" w:rsidRDefault="00256B00" w:rsidP="00584156">
      <w:r w:rsidRPr="00CD43CB">
        <w:rPr>
          <w:b/>
          <w:bCs/>
        </w:rPr>
        <w:t>Instructions:</w:t>
      </w:r>
      <w:r w:rsidRPr="00CD43CB">
        <w:t xml:space="preserve"> Answer the following questions in two to three sentences, </w:t>
      </w:r>
      <w:r>
        <w:t>using the information discussed in class</w:t>
      </w:r>
      <w:r w:rsidRPr="00CD43CB">
        <w:t>.</w:t>
      </w:r>
    </w:p>
    <w:p w14:paraId="170FCE47" w14:textId="77777777" w:rsidR="00584156" w:rsidRPr="00584156" w:rsidRDefault="00584156" w:rsidP="00584156">
      <w:pPr>
        <w:rPr>
          <w:b/>
          <w:bCs/>
        </w:rPr>
      </w:pPr>
      <w:r w:rsidRPr="00584156">
        <w:rPr>
          <w:b/>
          <w:bCs/>
        </w:rPr>
        <w:t>Questions</w:t>
      </w:r>
    </w:p>
    <w:p w14:paraId="54692793" w14:textId="77777777" w:rsidR="00584156" w:rsidRPr="00584156" w:rsidRDefault="00584156" w:rsidP="00584156">
      <w:pPr>
        <w:numPr>
          <w:ilvl w:val="0"/>
          <w:numId w:val="13"/>
        </w:numPr>
      </w:pPr>
      <w:r w:rsidRPr="00584156">
        <w:t>Describe the primary role of RNA polymerase during the process of transcription.</w:t>
      </w:r>
    </w:p>
    <w:p w14:paraId="61200B91" w14:textId="77777777" w:rsidR="00584156" w:rsidRPr="00584156" w:rsidRDefault="00584156" w:rsidP="00584156">
      <w:pPr>
        <w:numPr>
          <w:ilvl w:val="0"/>
          <w:numId w:val="13"/>
        </w:numPr>
      </w:pPr>
      <w:r w:rsidRPr="00584156">
        <w:t>Explain how complementary base pairing differs between DNA replication and transcription regarding adenine.</w:t>
      </w:r>
    </w:p>
    <w:p w14:paraId="2568995C" w14:textId="7B42E1CF" w:rsidR="00584156" w:rsidRPr="00584156" w:rsidRDefault="00584156" w:rsidP="00584156">
      <w:pPr>
        <w:numPr>
          <w:ilvl w:val="0"/>
          <w:numId w:val="13"/>
        </w:numPr>
      </w:pPr>
      <w:r w:rsidRPr="00584156">
        <w:t xml:space="preserve">Why </w:t>
      </w:r>
      <w:r w:rsidR="00F12A49">
        <w:t>are</w:t>
      </w:r>
      <w:r w:rsidRPr="00584156">
        <w:t xml:space="preserve"> the stability of DNA templates particularly important in non-dividing somatic cells?</w:t>
      </w:r>
    </w:p>
    <w:p w14:paraId="38D0368A" w14:textId="77777777" w:rsidR="00584156" w:rsidRPr="00584156" w:rsidRDefault="00584156" w:rsidP="00584156">
      <w:pPr>
        <w:numPr>
          <w:ilvl w:val="0"/>
          <w:numId w:val="13"/>
        </w:numPr>
      </w:pPr>
      <w:r w:rsidRPr="00584156">
        <w:t>How does the cell use transcription as a mechanism for gene regulation?</w:t>
      </w:r>
    </w:p>
    <w:p w14:paraId="26C916FD" w14:textId="77777777" w:rsidR="00584156" w:rsidRPr="00584156" w:rsidRDefault="00584156" w:rsidP="00584156">
      <w:pPr>
        <w:numPr>
          <w:ilvl w:val="0"/>
          <w:numId w:val="13"/>
        </w:numPr>
      </w:pPr>
      <w:r w:rsidRPr="00584156">
        <w:t>What is the structural relationship between mRNA and the ribosome during the initiation of translation?</w:t>
      </w:r>
    </w:p>
    <w:p w14:paraId="0B83ACFF" w14:textId="77777777" w:rsidR="00584156" w:rsidRPr="00584156" w:rsidRDefault="00584156" w:rsidP="00584156">
      <w:pPr>
        <w:numPr>
          <w:ilvl w:val="0"/>
          <w:numId w:val="13"/>
        </w:numPr>
      </w:pPr>
      <w:r w:rsidRPr="00584156">
        <w:t>Define the terms "codon" and "anticodon" and explain their interaction.</w:t>
      </w:r>
    </w:p>
    <w:p w14:paraId="5590783E" w14:textId="2B7C7180" w:rsidR="00584156" w:rsidRPr="00584156" w:rsidRDefault="00584156" w:rsidP="00584156">
      <w:pPr>
        <w:numPr>
          <w:ilvl w:val="0"/>
          <w:numId w:val="13"/>
        </w:numPr>
      </w:pPr>
      <w:r w:rsidRPr="00584156">
        <w:t>What is meant by the "universality</w:t>
      </w:r>
      <w:r w:rsidR="00F12A49">
        <w:t>,</w:t>
      </w:r>
      <w:r w:rsidRPr="00584156">
        <w:t>" "degeneracy</w:t>
      </w:r>
      <w:r w:rsidR="00F12A49">
        <w:t>,</w:t>
      </w:r>
      <w:r w:rsidRPr="00584156">
        <w:t xml:space="preserve">" </w:t>
      </w:r>
      <w:r w:rsidR="00F12A49">
        <w:t xml:space="preserve">and “specificity” </w:t>
      </w:r>
      <w:r w:rsidRPr="00584156">
        <w:t>of the genetic code?</w:t>
      </w:r>
    </w:p>
    <w:p w14:paraId="2261D8EA" w14:textId="77777777" w:rsidR="00584156" w:rsidRPr="00584156" w:rsidRDefault="00584156" w:rsidP="00584156">
      <w:pPr>
        <w:numPr>
          <w:ilvl w:val="0"/>
          <w:numId w:val="13"/>
        </w:numPr>
      </w:pPr>
      <w:r w:rsidRPr="00584156">
        <w:t>Identify three types of non-coding DNA sequences found in eukaryotes and their general functions.</w:t>
      </w:r>
    </w:p>
    <w:p w14:paraId="1ECB3C30" w14:textId="77777777" w:rsidR="00584156" w:rsidRPr="00584156" w:rsidRDefault="00584156" w:rsidP="00584156">
      <w:pPr>
        <w:numPr>
          <w:ilvl w:val="0"/>
          <w:numId w:val="13"/>
        </w:numPr>
      </w:pPr>
      <w:r w:rsidRPr="00584156">
        <w:t>Explain the process and purpose of alternative splicing in eukaryotic cells.</w:t>
      </w:r>
    </w:p>
    <w:p w14:paraId="75D0B33C" w14:textId="77777777" w:rsidR="00584156" w:rsidRPr="00584156" w:rsidRDefault="00584156" w:rsidP="00584156">
      <w:pPr>
        <w:numPr>
          <w:ilvl w:val="0"/>
          <w:numId w:val="13"/>
        </w:numPr>
      </w:pPr>
      <w:r w:rsidRPr="00584156">
        <w:t>Describe the function of proteasomes in maintaining a cell's proteome.</w:t>
      </w:r>
    </w:p>
    <w:p w14:paraId="68DA32AA" w14:textId="77777777" w:rsidR="00255E55" w:rsidRDefault="00255E55" w:rsidP="00584156">
      <w:pPr>
        <w:rPr>
          <w:b/>
          <w:bCs/>
          <w:color w:val="EE0000"/>
        </w:rPr>
      </w:pPr>
      <w:r>
        <w:rPr>
          <w:b/>
          <w:bCs/>
          <w:color w:val="EE0000"/>
        </w:rPr>
        <w:br w:type="page"/>
      </w:r>
    </w:p>
    <w:p w14:paraId="35CEEA28" w14:textId="14BE6FF8" w:rsidR="00584156" w:rsidRDefault="006B12E7" w:rsidP="00584156">
      <w:pPr>
        <w:rPr>
          <w:b/>
          <w:bCs/>
        </w:rPr>
      </w:pPr>
      <w:r>
        <w:rPr>
          <w:b/>
          <w:bCs/>
        </w:rPr>
        <w:lastRenderedPageBreak/>
        <w:t xml:space="preserve">Practice </w:t>
      </w:r>
      <w:r w:rsidR="00584156" w:rsidRPr="00584156">
        <w:rPr>
          <w:b/>
          <w:bCs/>
        </w:rPr>
        <w:t xml:space="preserve">Essay Questions </w:t>
      </w:r>
    </w:p>
    <w:p w14:paraId="70D2D29C" w14:textId="4EE4B599" w:rsidR="00256B00" w:rsidRPr="00256B00" w:rsidRDefault="00256B00" w:rsidP="00584156">
      <w:r w:rsidRPr="00CD43CB">
        <w:rPr>
          <w:b/>
          <w:bCs/>
        </w:rPr>
        <w:t>Instructions:</w:t>
      </w:r>
      <w:r w:rsidRPr="00CD43CB">
        <w:t xml:space="preserve"> Answer the following questions in </w:t>
      </w:r>
      <w:r>
        <w:t>3</w:t>
      </w:r>
      <w:r w:rsidRPr="00CD43CB">
        <w:t xml:space="preserve"> to </w:t>
      </w:r>
      <w:r>
        <w:t>5</w:t>
      </w:r>
      <w:r w:rsidRPr="00CD43CB">
        <w:t xml:space="preserve"> sentences, </w:t>
      </w:r>
      <w:r>
        <w:t>using the information discussed in class</w:t>
      </w:r>
      <w:r w:rsidRPr="00CD43CB">
        <w:t>.</w:t>
      </w:r>
    </w:p>
    <w:p w14:paraId="5DF9BF78" w14:textId="77777777" w:rsidR="00584156" w:rsidRPr="00584156" w:rsidRDefault="00584156" w:rsidP="00584156">
      <w:pPr>
        <w:numPr>
          <w:ilvl w:val="0"/>
          <w:numId w:val="15"/>
        </w:numPr>
      </w:pPr>
      <w:r w:rsidRPr="00584156">
        <w:rPr>
          <w:b/>
          <w:bCs/>
        </w:rPr>
        <w:t>The Mechanism of Transcription:</w:t>
      </w:r>
      <w:r w:rsidRPr="00584156">
        <w:t xml:space="preserve"> Analyze the roles of RNA polymerase, promoters, and transcription factors in the synthesis of RNA, emphasizing the 5' to 3' directionality of the process.</w:t>
      </w:r>
    </w:p>
    <w:p w14:paraId="51334E9C" w14:textId="77777777" w:rsidR="00584156" w:rsidRPr="00584156" w:rsidRDefault="00584156" w:rsidP="00584156">
      <w:pPr>
        <w:numPr>
          <w:ilvl w:val="0"/>
          <w:numId w:val="15"/>
        </w:numPr>
      </w:pPr>
      <w:r w:rsidRPr="00584156">
        <w:rPr>
          <w:b/>
          <w:bCs/>
        </w:rPr>
        <w:t>Accuracy and Reliability:</w:t>
      </w:r>
      <w:r w:rsidRPr="00584156">
        <w:t xml:space="preserve"> Discuss how hydrogen bonding and complementary base pairing ensure the reliability of protein synthesis during both transcription and translation.</w:t>
      </w:r>
    </w:p>
    <w:p w14:paraId="385BA5B7" w14:textId="77777777" w:rsidR="00584156" w:rsidRPr="00584156" w:rsidRDefault="00584156" w:rsidP="00584156">
      <w:pPr>
        <w:numPr>
          <w:ilvl w:val="0"/>
          <w:numId w:val="15"/>
        </w:numPr>
      </w:pPr>
      <w:r w:rsidRPr="00584156">
        <w:rPr>
          <w:b/>
          <w:bCs/>
        </w:rPr>
        <w:t>Post-Transcriptional Processing:</w:t>
      </w:r>
      <w:r w:rsidRPr="00584156">
        <w:t xml:space="preserve"> Evaluate the significance of introns, exons, 5' caps, and 3' </w:t>
      </w:r>
      <w:proofErr w:type="spellStart"/>
      <w:r w:rsidRPr="00584156">
        <w:t>polyA</w:t>
      </w:r>
      <w:proofErr w:type="spellEnd"/>
      <w:r w:rsidRPr="00584156">
        <w:t xml:space="preserve"> tails in the maturation of mRNA within eukaryotic cells.</w:t>
      </w:r>
    </w:p>
    <w:p w14:paraId="2EF13EAA" w14:textId="77777777" w:rsidR="00584156" w:rsidRPr="00584156" w:rsidRDefault="00584156" w:rsidP="00584156">
      <w:pPr>
        <w:numPr>
          <w:ilvl w:val="0"/>
          <w:numId w:val="15"/>
        </w:numPr>
      </w:pPr>
      <w:r w:rsidRPr="00584156">
        <w:rPr>
          <w:b/>
          <w:bCs/>
        </w:rPr>
        <w:t>Ribosomal Dynamics:</w:t>
      </w:r>
      <w:r w:rsidRPr="00584156">
        <w:t xml:space="preserve"> Detailed the movement of the ribosome along mRNA, focusing on the roles of the A, P, and E binding sites during the elongation of a polypeptide chain.</w:t>
      </w:r>
    </w:p>
    <w:p w14:paraId="77FDC9C9" w14:textId="77777777" w:rsidR="00584156" w:rsidRPr="00584156" w:rsidRDefault="00584156" w:rsidP="00584156">
      <w:pPr>
        <w:numPr>
          <w:ilvl w:val="0"/>
          <w:numId w:val="15"/>
        </w:numPr>
      </w:pPr>
      <w:r w:rsidRPr="00584156">
        <w:rPr>
          <w:b/>
          <w:bCs/>
        </w:rPr>
        <w:t>From Polypeptide to Function:</w:t>
      </w:r>
      <w:r w:rsidRPr="00584156">
        <w:t xml:space="preserve"> Using the example of pre-proinsulin, explain why many polypeptides require post-translational modification and how proteasomes contribute to the regulation of the cell's proteome.</w:t>
      </w:r>
    </w:p>
    <w:p w14:paraId="1DD05AF2" w14:textId="77777777" w:rsidR="00D21C0C" w:rsidRDefault="00D21C0C"/>
    <w:sectPr w:rsidR="00D21C0C" w:rsidSect="0025430B">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9B5"/>
    <w:multiLevelType w:val="multilevel"/>
    <w:tmpl w:val="A3B0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A1143"/>
    <w:multiLevelType w:val="multilevel"/>
    <w:tmpl w:val="D592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F4FED"/>
    <w:multiLevelType w:val="multilevel"/>
    <w:tmpl w:val="13C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1801"/>
    <w:multiLevelType w:val="multilevel"/>
    <w:tmpl w:val="1F48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52D75"/>
    <w:multiLevelType w:val="multilevel"/>
    <w:tmpl w:val="2A2C3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55C31"/>
    <w:multiLevelType w:val="multilevel"/>
    <w:tmpl w:val="0C6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40652"/>
    <w:multiLevelType w:val="multilevel"/>
    <w:tmpl w:val="37E8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507D5"/>
    <w:multiLevelType w:val="multilevel"/>
    <w:tmpl w:val="6B80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56491"/>
    <w:multiLevelType w:val="multilevel"/>
    <w:tmpl w:val="AD6C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6421C"/>
    <w:multiLevelType w:val="hybridMultilevel"/>
    <w:tmpl w:val="4C2EE78C"/>
    <w:lvl w:ilvl="0" w:tplc="5F92F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FE1BF8"/>
    <w:multiLevelType w:val="multilevel"/>
    <w:tmpl w:val="6B0E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13A73"/>
    <w:multiLevelType w:val="hybridMultilevel"/>
    <w:tmpl w:val="AEA6935C"/>
    <w:lvl w:ilvl="0" w:tplc="AA58691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76017"/>
    <w:multiLevelType w:val="hybridMultilevel"/>
    <w:tmpl w:val="97CC1054"/>
    <w:lvl w:ilvl="0" w:tplc="4CE0AB9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86855"/>
    <w:multiLevelType w:val="multilevel"/>
    <w:tmpl w:val="9DCE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66E65"/>
    <w:multiLevelType w:val="multilevel"/>
    <w:tmpl w:val="F0A0B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ED7E03"/>
    <w:multiLevelType w:val="multilevel"/>
    <w:tmpl w:val="1D84C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3D684E"/>
    <w:multiLevelType w:val="multilevel"/>
    <w:tmpl w:val="733C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F22EC0"/>
    <w:multiLevelType w:val="multilevel"/>
    <w:tmpl w:val="8A68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5830E5"/>
    <w:multiLevelType w:val="multilevel"/>
    <w:tmpl w:val="104E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605246">
    <w:abstractNumId w:val="10"/>
  </w:num>
  <w:num w:numId="2" w16cid:durableId="254411714">
    <w:abstractNumId w:val="7"/>
  </w:num>
  <w:num w:numId="3" w16cid:durableId="2078547095">
    <w:abstractNumId w:val="13"/>
  </w:num>
  <w:num w:numId="4" w16cid:durableId="310329200">
    <w:abstractNumId w:val="2"/>
  </w:num>
  <w:num w:numId="5" w16cid:durableId="93520392">
    <w:abstractNumId w:val="18"/>
  </w:num>
  <w:num w:numId="6" w16cid:durableId="1216896100">
    <w:abstractNumId w:val="4"/>
  </w:num>
  <w:num w:numId="7" w16cid:durableId="1237058825">
    <w:abstractNumId w:val="8"/>
  </w:num>
  <w:num w:numId="8" w16cid:durableId="702944463">
    <w:abstractNumId w:val="14"/>
  </w:num>
  <w:num w:numId="9" w16cid:durableId="1403716475">
    <w:abstractNumId w:val="5"/>
  </w:num>
  <w:num w:numId="10" w16cid:durableId="1474637195">
    <w:abstractNumId w:val="6"/>
  </w:num>
  <w:num w:numId="11" w16cid:durableId="543642646">
    <w:abstractNumId w:val="16"/>
  </w:num>
  <w:num w:numId="12" w16cid:durableId="1728795892">
    <w:abstractNumId w:val="1"/>
  </w:num>
  <w:num w:numId="13" w16cid:durableId="862012949">
    <w:abstractNumId w:val="15"/>
  </w:num>
  <w:num w:numId="14" w16cid:durableId="1231304621">
    <w:abstractNumId w:val="17"/>
  </w:num>
  <w:num w:numId="15" w16cid:durableId="669913215">
    <w:abstractNumId w:val="3"/>
  </w:num>
  <w:num w:numId="16" w16cid:durableId="2038121216">
    <w:abstractNumId w:val="0"/>
  </w:num>
  <w:num w:numId="17" w16cid:durableId="1098450741">
    <w:abstractNumId w:val="12"/>
  </w:num>
  <w:num w:numId="18" w16cid:durableId="2022849600">
    <w:abstractNumId w:val="11"/>
  </w:num>
  <w:num w:numId="19" w16cid:durableId="1910188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56"/>
    <w:rsid w:val="001263B3"/>
    <w:rsid w:val="001C4927"/>
    <w:rsid w:val="002177A2"/>
    <w:rsid w:val="0025430B"/>
    <w:rsid w:val="00255E55"/>
    <w:rsid w:val="00256B00"/>
    <w:rsid w:val="00517913"/>
    <w:rsid w:val="00572BEE"/>
    <w:rsid w:val="00584156"/>
    <w:rsid w:val="006B12E7"/>
    <w:rsid w:val="006F4853"/>
    <w:rsid w:val="00860ABC"/>
    <w:rsid w:val="009E771C"/>
    <w:rsid w:val="00A33794"/>
    <w:rsid w:val="00B20FD7"/>
    <w:rsid w:val="00D1060C"/>
    <w:rsid w:val="00D21C0C"/>
    <w:rsid w:val="00F040C4"/>
    <w:rsid w:val="00F1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8E58C5"/>
  <w15:chartTrackingRefBased/>
  <w15:docId w15:val="{0AD7EA3C-6686-7245-94D0-88C1CD4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156"/>
    <w:rPr>
      <w:rFonts w:eastAsiaTheme="majorEastAsia" w:cstheme="majorBidi"/>
      <w:color w:val="272727" w:themeColor="text1" w:themeTint="D8"/>
    </w:rPr>
  </w:style>
  <w:style w:type="paragraph" w:styleId="Title">
    <w:name w:val="Title"/>
    <w:basedOn w:val="Normal"/>
    <w:next w:val="Normal"/>
    <w:link w:val="TitleChar"/>
    <w:uiPriority w:val="10"/>
    <w:qFormat/>
    <w:rsid w:val="00584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156"/>
    <w:pPr>
      <w:spacing w:before="160"/>
      <w:jc w:val="center"/>
    </w:pPr>
    <w:rPr>
      <w:i/>
      <w:iCs/>
      <w:color w:val="404040" w:themeColor="text1" w:themeTint="BF"/>
    </w:rPr>
  </w:style>
  <w:style w:type="character" w:customStyle="1" w:styleId="QuoteChar">
    <w:name w:val="Quote Char"/>
    <w:basedOn w:val="DefaultParagraphFont"/>
    <w:link w:val="Quote"/>
    <w:uiPriority w:val="29"/>
    <w:rsid w:val="00584156"/>
    <w:rPr>
      <w:i/>
      <w:iCs/>
      <w:color w:val="404040" w:themeColor="text1" w:themeTint="BF"/>
    </w:rPr>
  </w:style>
  <w:style w:type="paragraph" w:styleId="ListParagraph">
    <w:name w:val="List Paragraph"/>
    <w:basedOn w:val="Normal"/>
    <w:uiPriority w:val="34"/>
    <w:qFormat/>
    <w:rsid w:val="00584156"/>
    <w:pPr>
      <w:ind w:left="720"/>
      <w:contextualSpacing/>
    </w:pPr>
  </w:style>
  <w:style w:type="character" w:styleId="IntenseEmphasis">
    <w:name w:val="Intense Emphasis"/>
    <w:basedOn w:val="DefaultParagraphFont"/>
    <w:uiPriority w:val="21"/>
    <w:qFormat/>
    <w:rsid w:val="00584156"/>
    <w:rPr>
      <w:i/>
      <w:iCs/>
      <w:color w:val="0F4761" w:themeColor="accent1" w:themeShade="BF"/>
    </w:rPr>
  </w:style>
  <w:style w:type="paragraph" w:styleId="IntenseQuote">
    <w:name w:val="Intense Quote"/>
    <w:basedOn w:val="Normal"/>
    <w:next w:val="Normal"/>
    <w:link w:val="IntenseQuoteChar"/>
    <w:uiPriority w:val="30"/>
    <w:qFormat/>
    <w:rsid w:val="00584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156"/>
    <w:rPr>
      <w:i/>
      <w:iCs/>
      <w:color w:val="0F4761" w:themeColor="accent1" w:themeShade="BF"/>
    </w:rPr>
  </w:style>
  <w:style w:type="character" w:styleId="IntenseReference">
    <w:name w:val="Intense Reference"/>
    <w:basedOn w:val="DefaultParagraphFont"/>
    <w:uiPriority w:val="32"/>
    <w:qFormat/>
    <w:rsid w:val="00584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4</cp:revision>
  <dcterms:created xsi:type="dcterms:W3CDTF">2026-04-21T12:31:00Z</dcterms:created>
  <dcterms:modified xsi:type="dcterms:W3CDTF">2026-04-21T12:37:00Z</dcterms:modified>
</cp:coreProperties>
</file>